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16" w:type="dxa"/>
        <w:shd w:val="clear" w:color="auto" w:fill="FFFFFF"/>
        <w:tblLayout w:type="fixed"/>
        <w:tblCellMar>
          <w:left w:w="0" w:type="dxa"/>
          <w:right w:w="0" w:type="dxa"/>
        </w:tblCellMar>
        <w:tblLook w:val="04A0" w:firstRow="1" w:lastRow="0" w:firstColumn="1" w:lastColumn="0" w:noHBand="0" w:noVBand="1"/>
      </w:tblPr>
      <w:tblGrid>
        <w:gridCol w:w="1958"/>
        <w:gridCol w:w="709"/>
        <w:gridCol w:w="1417"/>
        <w:gridCol w:w="6096"/>
        <w:gridCol w:w="1984"/>
        <w:gridCol w:w="2552"/>
      </w:tblGrid>
      <w:tr w:rsidR="00254842" w:rsidRPr="003A05F1" w:rsidTr="00254842">
        <w:tc>
          <w:tcPr>
            <w:tcW w:w="1958"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rsidR="00EE0AAE" w:rsidRPr="0070257B" w:rsidRDefault="00EE0AAE" w:rsidP="003A7381">
            <w:pPr>
              <w:spacing w:after="0" w:line="240" w:lineRule="auto"/>
              <w:jc w:val="center"/>
              <w:rPr>
                <w:rFonts w:eastAsia="Times New Roman" w:cs="Times New Roman"/>
                <w:color w:val="000000"/>
                <w:sz w:val="21"/>
                <w:szCs w:val="21"/>
                <w:lang w:eastAsia="ru-RU"/>
              </w:rPr>
            </w:pPr>
            <w:bookmarkStart w:id="0" w:name="_GoBack"/>
            <w:bookmarkEnd w:id="0"/>
            <w:r>
              <w:rPr>
                <w:rFonts w:ascii="OpenSans" w:eastAsia="Times New Roman" w:hAnsi="OpenSans" w:cs="Times New Roman"/>
                <w:b/>
                <w:bCs/>
                <w:color w:val="000000"/>
                <w:sz w:val="21"/>
                <w:szCs w:val="21"/>
                <w:lang w:eastAsia="ru-RU"/>
              </w:rPr>
              <w:t xml:space="preserve">Этапы урока </w:t>
            </w:r>
          </w:p>
        </w:tc>
        <w:tc>
          <w:tcPr>
            <w:tcW w:w="709" w:type="dxa"/>
            <w:tcBorders>
              <w:top w:val="single" w:sz="6" w:space="0" w:color="00000A"/>
              <w:left w:val="single" w:sz="4" w:space="0" w:color="auto"/>
              <w:bottom w:val="single" w:sz="6" w:space="0" w:color="00000A"/>
              <w:right w:val="single" w:sz="6" w:space="0" w:color="00000A"/>
            </w:tcBorders>
            <w:shd w:val="clear" w:color="auto" w:fill="FFFFFF"/>
          </w:tcPr>
          <w:p w:rsidR="00EE0AAE" w:rsidRDefault="00EE0AAE" w:rsidP="003A7381">
            <w:pPr>
              <w:rPr>
                <w:rFonts w:ascii="OpenSans" w:eastAsia="Times New Roman" w:hAnsi="OpenSans" w:cs="Times New Roman"/>
                <w:color w:val="000000"/>
                <w:sz w:val="21"/>
                <w:szCs w:val="21"/>
                <w:lang w:eastAsia="ru-RU"/>
              </w:rPr>
            </w:pPr>
            <w:r w:rsidRPr="003A05F1">
              <w:rPr>
                <w:rFonts w:ascii="OpenSans" w:eastAsia="Times New Roman" w:hAnsi="OpenSans" w:cs="Times New Roman"/>
                <w:b/>
                <w:bCs/>
                <w:color w:val="000000"/>
                <w:sz w:val="21"/>
                <w:szCs w:val="21"/>
                <w:lang w:eastAsia="ru-RU"/>
              </w:rPr>
              <w:t>(время этапа)</w:t>
            </w:r>
          </w:p>
          <w:p w:rsidR="00EE0AAE" w:rsidRPr="003A05F1" w:rsidRDefault="00EE0AAE" w:rsidP="003A7381">
            <w:pPr>
              <w:spacing w:after="0" w:line="240" w:lineRule="auto"/>
              <w:jc w:val="center"/>
              <w:rPr>
                <w:rFonts w:ascii="OpenSans" w:eastAsia="Times New Roman" w:hAnsi="OpenSans" w:cs="Times New Roman"/>
                <w:color w:val="000000"/>
                <w:sz w:val="21"/>
                <w:szCs w:val="21"/>
                <w:lang w:eastAsia="ru-RU"/>
              </w:rPr>
            </w:pPr>
          </w:p>
        </w:tc>
        <w:tc>
          <w:tcPr>
            <w:tcW w:w="14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E0AAE" w:rsidRPr="003A05F1" w:rsidRDefault="00EE0AAE" w:rsidP="003A7381">
            <w:pPr>
              <w:spacing w:after="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b/>
                <w:bCs/>
                <w:color w:val="000000"/>
                <w:sz w:val="21"/>
                <w:szCs w:val="21"/>
                <w:lang w:eastAsia="ru-RU"/>
              </w:rPr>
              <w:t>Формы, методы и приемы</w:t>
            </w:r>
          </w:p>
        </w:tc>
        <w:tc>
          <w:tcPr>
            <w:tcW w:w="60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E0AAE" w:rsidRPr="003A05F1" w:rsidRDefault="00EE0AAE" w:rsidP="003A7381">
            <w:pPr>
              <w:spacing w:after="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b/>
                <w:bCs/>
                <w:color w:val="000000"/>
                <w:sz w:val="21"/>
                <w:szCs w:val="21"/>
                <w:lang w:eastAsia="ru-RU"/>
              </w:rPr>
              <w:t>Деятельность учителя</w:t>
            </w:r>
          </w:p>
        </w:tc>
        <w:tc>
          <w:tcPr>
            <w:tcW w:w="1984"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rsidR="00EE0AAE" w:rsidRPr="003A05F1" w:rsidRDefault="00EE0AAE" w:rsidP="003A7381">
            <w:pPr>
              <w:spacing w:after="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b/>
                <w:bCs/>
                <w:color w:val="000000"/>
                <w:sz w:val="21"/>
                <w:szCs w:val="21"/>
                <w:lang w:eastAsia="ru-RU"/>
              </w:rPr>
              <w:t>Деятельность учащихся</w:t>
            </w:r>
          </w:p>
        </w:tc>
        <w:tc>
          <w:tcPr>
            <w:tcW w:w="2552" w:type="dxa"/>
            <w:tcBorders>
              <w:top w:val="single" w:sz="6" w:space="0" w:color="00000A"/>
              <w:left w:val="single" w:sz="4" w:space="0" w:color="auto"/>
              <w:bottom w:val="single" w:sz="6" w:space="0" w:color="00000A"/>
              <w:right w:val="single" w:sz="6" w:space="0" w:color="00000A"/>
            </w:tcBorders>
            <w:shd w:val="clear" w:color="auto" w:fill="FFFFFF"/>
          </w:tcPr>
          <w:p w:rsidR="00EE0AAE" w:rsidRPr="003A05F1" w:rsidRDefault="00EE0AAE" w:rsidP="00EE0AAE">
            <w:pPr>
              <w:spacing w:after="0" w:line="240" w:lineRule="auto"/>
              <w:jc w:val="center"/>
              <w:rPr>
                <w:rFonts w:ascii="OpenSans" w:eastAsia="Times New Roman" w:hAnsi="OpenSans" w:cs="Times New Roman"/>
                <w:color w:val="000000"/>
                <w:sz w:val="21"/>
                <w:szCs w:val="21"/>
                <w:lang w:eastAsia="ru-RU"/>
              </w:rPr>
            </w:pPr>
            <w:r w:rsidRPr="003E4F86">
              <w:rPr>
                <w:rFonts w:ascii="Helvetica" w:eastAsia="Times New Roman" w:hAnsi="Helvetica" w:cs="Helvetica"/>
                <w:b/>
                <w:bCs/>
                <w:color w:val="333333"/>
                <w:sz w:val="21"/>
                <w:szCs w:val="21"/>
                <w:lang w:eastAsia="ru-RU"/>
              </w:rPr>
              <w:t>Теоретическое обоснование</w:t>
            </w:r>
          </w:p>
        </w:tc>
      </w:tr>
      <w:tr w:rsidR="00254842" w:rsidRPr="003A05F1" w:rsidTr="00254842">
        <w:tc>
          <w:tcPr>
            <w:tcW w:w="1958"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Организационный этап</w:t>
            </w:r>
          </w:p>
        </w:tc>
        <w:tc>
          <w:tcPr>
            <w:tcW w:w="709" w:type="dxa"/>
            <w:tcBorders>
              <w:top w:val="single" w:sz="6" w:space="0" w:color="00000A"/>
              <w:left w:val="single" w:sz="4" w:space="0" w:color="auto"/>
              <w:bottom w:val="single" w:sz="6" w:space="0" w:color="00000A"/>
              <w:right w:val="single" w:sz="6" w:space="0" w:color="00000A"/>
            </w:tcBorders>
            <w:shd w:val="clear" w:color="auto" w:fill="FFFFFF"/>
          </w:tcPr>
          <w:p w:rsidR="00EE0AAE" w:rsidRPr="00254842" w:rsidRDefault="00EE0AAE" w:rsidP="003A7381">
            <w:pPr>
              <w:spacing w:after="300" w:line="240" w:lineRule="auto"/>
              <w:rPr>
                <w:rFonts w:ascii="Times New Roman" w:eastAsia="Times New Roman" w:hAnsi="Times New Roman" w:cs="Times New Roman"/>
                <w:color w:val="000000"/>
                <w:lang w:eastAsia="ru-RU"/>
              </w:rPr>
            </w:pPr>
          </w:p>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1 мин</w:t>
            </w:r>
          </w:p>
        </w:tc>
        <w:tc>
          <w:tcPr>
            <w:tcW w:w="14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E0AAE" w:rsidRPr="00254842" w:rsidRDefault="00EE0AAE" w:rsidP="003A7381">
            <w:pPr>
              <w:spacing w:after="0" w:line="240" w:lineRule="auto"/>
              <w:rPr>
                <w:rFonts w:ascii="Times New Roman" w:eastAsia="Times New Roman" w:hAnsi="Times New Roman" w:cs="Times New Roman"/>
                <w:color w:val="000000"/>
                <w:lang w:eastAsia="ru-RU"/>
              </w:rPr>
            </w:pPr>
          </w:p>
        </w:tc>
        <w:tc>
          <w:tcPr>
            <w:tcW w:w="60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E0AAE" w:rsidRPr="00254842" w:rsidRDefault="00EE0AAE" w:rsidP="003A7381">
            <w:pPr>
              <w:spacing w:after="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Прозвенел и смолк звонок,</w:t>
            </w:r>
            <w:r w:rsidRPr="00254842">
              <w:rPr>
                <w:rFonts w:ascii="Times New Roman" w:eastAsia="Times New Roman" w:hAnsi="Times New Roman" w:cs="Times New Roman"/>
                <w:color w:val="000000"/>
                <w:lang w:eastAsia="ru-RU"/>
              </w:rPr>
              <w:br/>
              <w:t>Вас ждет интересный, полезный урок,</w:t>
            </w:r>
            <w:r w:rsidRPr="00254842">
              <w:rPr>
                <w:rFonts w:ascii="Times New Roman" w:eastAsia="Times New Roman" w:hAnsi="Times New Roman" w:cs="Times New Roman"/>
                <w:color w:val="000000"/>
                <w:lang w:eastAsia="ru-RU"/>
              </w:rPr>
              <w:br/>
              <w:t>Чудесным пусть будет у вас настроение,</w:t>
            </w:r>
            <w:r w:rsidRPr="00254842">
              <w:rPr>
                <w:rFonts w:ascii="Times New Roman" w:eastAsia="Times New Roman" w:hAnsi="Times New Roman" w:cs="Times New Roman"/>
                <w:color w:val="000000"/>
                <w:lang w:eastAsia="ru-RU"/>
              </w:rPr>
              <w:br/>
              <w:t>Легко и свободно дается учение.</w:t>
            </w:r>
            <w:r w:rsidRPr="00254842">
              <w:rPr>
                <w:rFonts w:ascii="Times New Roman" w:eastAsia="Times New Roman" w:hAnsi="Times New Roman" w:cs="Times New Roman"/>
                <w:color w:val="000000"/>
                <w:lang w:eastAsia="ru-RU"/>
              </w:rPr>
              <w:br/>
            </w:r>
            <w:r w:rsidRPr="00254842">
              <w:rPr>
                <w:rFonts w:ascii="Times New Roman" w:eastAsia="Times New Roman" w:hAnsi="Times New Roman" w:cs="Times New Roman"/>
                <w:color w:val="000000"/>
                <w:lang w:eastAsia="ru-RU"/>
              </w:rPr>
              <w:br/>
              <w:t>Психологический настрой:</w:t>
            </w:r>
            <w:r w:rsidRPr="00254842">
              <w:rPr>
                <w:rFonts w:ascii="Times New Roman" w:eastAsia="Times New Roman" w:hAnsi="Times New Roman" w:cs="Times New Roman"/>
                <w:color w:val="000000"/>
                <w:lang w:eastAsia="ru-RU"/>
              </w:rPr>
              <w:br/>
              <w:t>- А теперь потрите ладошки так, чтобы они стали горячими. Быстро передайте тепло соседу по парте, соединив свои ладошки с ладошками товарища. Пусть тепло вашей души поддерживает вас и</w:t>
            </w:r>
            <w:r w:rsidRPr="00254842">
              <w:rPr>
                <w:rFonts w:ascii="Times New Roman" w:eastAsia="Times New Roman" w:hAnsi="Times New Roman" w:cs="Times New Roman"/>
                <w:color w:val="000000"/>
                <w:lang w:eastAsia="ru-RU"/>
              </w:rPr>
              <w:br/>
              <w:t>помогает вам.</w:t>
            </w:r>
          </w:p>
        </w:tc>
        <w:tc>
          <w:tcPr>
            <w:tcW w:w="1984"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Воспринимают на слух готовность к уроку и эмоциональный настрой на урок</w:t>
            </w:r>
          </w:p>
        </w:tc>
        <w:tc>
          <w:tcPr>
            <w:tcW w:w="2552" w:type="dxa"/>
            <w:tcBorders>
              <w:top w:val="single" w:sz="6" w:space="0" w:color="00000A"/>
              <w:left w:val="single" w:sz="4" w:space="0" w:color="auto"/>
              <w:bottom w:val="single" w:sz="6" w:space="0" w:color="00000A"/>
              <w:right w:val="single" w:sz="6" w:space="0" w:color="00000A"/>
            </w:tcBorders>
            <w:shd w:val="clear" w:color="auto" w:fill="FFFFFF"/>
          </w:tcPr>
          <w:p w:rsidR="00EE0AAE" w:rsidRPr="00254842" w:rsidRDefault="00EE0AAE" w:rsidP="003A7381">
            <w:pPr>
              <w:spacing w:after="150" w:line="240" w:lineRule="auto"/>
              <w:rPr>
                <w:rFonts w:ascii="Times New Roman" w:eastAsia="Times New Roman" w:hAnsi="Times New Roman" w:cs="Times New Roman"/>
                <w:color w:val="333333"/>
                <w:lang w:eastAsia="ru-RU"/>
              </w:rPr>
            </w:pPr>
            <w:r w:rsidRPr="00254842">
              <w:rPr>
                <w:rFonts w:ascii="Times New Roman" w:eastAsia="Times New Roman" w:hAnsi="Times New Roman" w:cs="Times New Roman"/>
                <w:b/>
                <w:bCs/>
                <w:color w:val="333333"/>
                <w:lang w:eastAsia="ru-RU"/>
              </w:rPr>
              <w:t xml:space="preserve">Личностные УУД: </w:t>
            </w:r>
            <w:r w:rsidRPr="00254842">
              <w:rPr>
                <w:rFonts w:ascii="Times New Roman" w:eastAsia="Times New Roman" w:hAnsi="Times New Roman" w:cs="Times New Roman"/>
                <w:color w:val="333333"/>
                <w:lang w:eastAsia="ru-RU"/>
              </w:rPr>
              <w:t xml:space="preserve">формирование положительного отношения </w:t>
            </w:r>
            <w:r w:rsidR="00153FAB" w:rsidRPr="00254842">
              <w:rPr>
                <w:rFonts w:ascii="Times New Roman" w:eastAsia="Times New Roman" w:hAnsi="Times New Roman" w:cs="Times New Roman"/>
                <w:color w:val="333333"/>
                <w:lang w:eastAsia="ru-RU"/>
              </w:rPr>
              <w:t>и интереса к изучению технологии</w:t>
            </w:r>
          </w:p>
        </w:tc>
      </w:tr>
      <w:tr w:rsidR="00254842" w:rsidRPr="003A05F1" w:rsidTr="00254842">
        <w:tc>
          <w:tcPr>
            <w:tcW w:w="1958"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Постановка цели и задачи урока. Мотивация учебной деятельности учащихся.</w:t>
            </w:r>
          </w:p>
        </w:tc>
        <w:tc>
          <w:tcPr>
            <w:tcW w:w="709" w:type="dxa"/>
            <w:tcBorders>
              <w:top w:val="single" w:sz="6" w:space="0" w:color="00000A"/>
              <w:left w:val="single" w:sz="4" w:space="0" w:color="auto"/>
              <w:bottom w:val="single" w:sz="6" w:space="0" w:color="00000A"/>
              <w:right w:val="single" w:sz="6" w:space="0" w:color="00000A"/>
            </w:tcBorders>
            <w:shd w:val="clear" w:color="auto" w:fill="FFFFFF"/>
          </w:tcPr>
          <w:p w:rsidR="00EE0AAE" w:rsidRPr="00254842" w:rsidRDefault="00EE0AAE" w:rsidP="003A7381">
            <w:pPr>
              <w:spacing w:after="300" w:line="240" w:lineRule="auto"/>
              <w:rPr>
                <w:rFonts w:ascii="Times New Roman" w:eastAsia="Times New Roman" w:hAnsi="Times New Roman" w:cs="Times New Roman"/>
                <w:color w:val="000000"/>
                <w:lang w:eastAsia="ru-RU"/>
              </w:rPr>
            </w:pPr>
          </w:p>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7 мин</w:t>
            </w:r>
          </w:p>
        </w:tc>
        <w:tc>
          <w:tcPr>
            <w:tcW w:w="14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Кейс-метод</w:t>
            </w:r>
          </w:p>
        </w:tc>
        <w:tc>
          <w:tcPr>
            <w:tcW w:w="60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E0AAE" w:rsidRPr="00254842" w:rsidRDefault="00EE0AAE" w:rsidP="003A7381">
            <w:pPr>
              <w:spacing w:after="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В начале урока учитель предлагает разделить класс на 3 группы в зависимости от посадки уч-ся (кей</w:t>
            </w:r>
            <w:proofErr w:type="gramStart"/>
            <w:r w:rsidRPr="00254842">
              <w:rPr>
                <w:rFonts w:ascii="Times New Roman" w:eastAsia="Times New Roman" w:hAnsi="Times New Roman" w:cs="Times New Roman"/>
                <w:color w:val="000000"/>
                <w:lang w:eastAsia="ru-RU"/>
              </w:rPr>
              <w:t>с-</w:t>
            </w:r>
            <w:proofErr w:type="gramEnd"/>
            <w:r w:rsidRPr="00254842">
              <w:rPr>
                <w:rFonts w:ascii="Times New Roman" w:eastAsia="Times New Roman" w:hAnsi="Times New Roman" w:cs="Times New Roman"/>
                <w:color w:val="000000"/>
                <w:lang w:eastAsia="ru-RU"/>
              </w:rPr>
              <w:t xml:space="preserve"> метод) и вытащить команде карточку с ситуацией или с условием:</w:t>
            </w:r>
            <w:r w:rsidRPr="00254842">
              <w:rPr>
                <w:rFonts w:ascii="Times New Roman" w:eastAsia="Times New Roman" w:hAnsi="Times New Roman" w:cs="Times New Roman"/>
                <w:color w:val="000000"/>
                <w:lang w:eastAsia="ru-RU"/>
              </w:rPr>
              <w:br/>
              <w:t>- Вы оказались на тропическом острове</w:t>
            </w:r>
            <w:r w:rsidRPr="00254842">
              <w:rPr>
                <w:rFonts w:ascii="Times New Roman" w:eastAsia="Times New Roman" w:hAnsi="Times New Roman" w:cs="Times New Roman"/>
                <w:color w:val="000000"/>
                <w:lang w:eastAsia="ru-RU"/>
              </w:rPr>
              <w:br/>
              <w:t>- Вы пошли в поход</w:t>
            </w:r>
            <w:r w:rsidRPr="00254842">
              <w:rPr>
                <w:rFonts w:ascii="Times New Roman" w:eastAsia="Times New Roman" w:hAnsi="Times New Roman" w:cs="Times New Roman"/>
                <w:color w:val="000000"/>
                <w:lang w:eastAsia="ru-RU"/>
              </w:rPr>
              <w:br/>
              <w:t>- Вы получили кусок земли с условием проживания на нем</w:t>
            </w:r>
            <w:r w:rsidRPr="00254842">
              <w:rPr>
                <w:rFonts w:ascii="Times New Roman" w:eastAsia="Times New Roman" w:hAnsi="Times New Roman" w:cs="Times New Roman"/>
                <w:color w:val="000000"/>
                <w:lang w:eastAsia="ru-RU"/>
              </w:rPr>
              <w:br/>
            </w:r>
            <w:r w:rsidRPr="00254842">
              <w:rPr>
                <w:rFonts w:ascii="Times New Roman" w:eastAsia="Times New Roman" w:hAnsi="Times New Roman" w:cs="Times New Roman"/>
                <w:color w:val="000000"/>
                <w:lang w:eastAsia="ru-RU"/>
              </w:rPr>
              <w:br/>
              <w:t>Что вам необходимо в первую очередь? (Обсуждение команд около3-5 минут.)</w:t>
            </w:r>
            <w:r w:rsidRPr="00254842">
              <w:rPr>
                <w:rFonts w:ascii="Times New Roman" w:eastAsia="Times New Roman" w:hAnsi="Times New Roman" w:cs="Times New Roman"/>
                <w:color w:val="000000"/>
                <w:lang w:eastAsia="ru-RU"/>
              </w:rPr>
              <w:br/>
              <w:t>В итоге обсуждения и защиты команд выписывается на доске или экране: Что общего выявилось в данных ситуациях?</w:t>
            </w:r>
            <w:r w:rsidRPr="00254842">
              <w:rPr>
                <w:rFonts w:ascii="Times New Roman" w:eastAsia="Times New Roman" w:hAnsi="Times New Roman" w:cs="Times New Roman"/>
                <w:color w:val="000000"/>
                <w:lang w:eastAsia="ru-RU"/>
              </w:rPr>
              <w:br/>
              <w:t>Дети пришли к умозаключению, что существуют базовые (основа жизни) потребности человека. (ЖИЛИЩЕ, ОДЕЖДА, ЕДА)</w:t>
            </w:r>
            <w:r w:rsidRPr="00254842">
              <w:rPr>
                <w:rFonts w:ascii="Times New Roman" w:eastAsia="Times New Roman" w:hAnsi="Times New Roman" w:cs="Times New Roman"/>
                <w:color w:val="000000"/>
                <w:lang w:eastAsia="ru-RU"/>
              </w:rPr>
              <w:br/>
              <w:t>Как вы думаете, что важнее и о чём мы будем с вами сегодня разговаривать?</w:t>
            </w:r>
          </w:p>
        </w:tc>
        <w:tc>
          <w:tcPr>
            <w:tcW w:w="1984"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Работа в группах, обсуждение, ответы на вопросы учителя</w:t>
            </w:r>
          </w:p>
        </w:tc>
        <w:tc>
          <w:tcPr>
            <w:tcW w:w="2552" w:type="dxa"/>
            <w:tcBorders>
              <w:top w:val="single" w:sz="6" w:space="0" w:color="00000A"/>
              <w:left w:val="single" w:sz="4" w:space="0" w:color="auto"/>
              <w:bottom w:val="single" w:sz="6" w:space="0" w:color="00000A"/>
              <w:right w:val="single" w:sz="6" w:space="0" w:color="00000A"/>
            </w:tcBorders>
            <w:shd w:val="clear" w:color="auto" w:fill="FFFFFF"/>
          </w:tcPr>
          <w:p w:rsidR="00EE0AAE" w:rsidRPr="00254842" w:rsidRDefault="00EE0AAE" w:rsidP="003A7381">
            <w:pPr>
              <w:spacing w:after="150" w:line="240" w:lineRule="auto"/>
              <w:rPr>
                <w:rFonts w:ascii="Times New Roman" w:eastAsia="Times New Roman" w:hAnsi="Times New Roman" w:cs="Times New Roman"/>
                <w:color w:val="333333"/>
                <w:lang w:eastAsia="ru-RU"/>
              </w:rPr>
            </w:pPr>
            <w:proofErr w:type="gramStart"/>
            <w:r w:rsidRPr="00254842">
              <w:rPr>
                <w:rFonts w:ascii="Times New Roman" w:eastAsia="Times New Roman" w:hAnsi="Times New Roman" w:cs="Times New Roman"/>
                <w:b/>
                <w:bCs/>
                <w:color w:val="333333"/>
                <w:lang w:eastAsia="ru-RU"/>
              </w:rPr>
              <w:t>Познавательные УУД:</w:t>
            </w:r>
            <w:r w:rsidRPr="00254842">
              <w:rPr>
                <w:rFonts w:ascii="Times New Roman" w:eastAsia="Times New Roman" w:hAnsi="Times New Roman" w:cs="Times New Roman"/>
                <w:color w:val="333333"/>
                <w:lang w:eastAsia="ru-RU"/>
              </w:rPr>
              <w:t> построение логической цепи рассуждений;</w:t>
            </w:r>
            <w:proofErr w:type="gramEnd"/>
          </w:p>
          <w:p w:rsidR="00EE0AAE" w:rsidRPr="00254842" w:rsidRDefault="00EE0AAE" w:rsidP="003A7381">
            <w:pPr>
              <w:spacing w:after="150" w:line="240" w:lineRule="auto"/>
              <w:rPr>
                <w:rFonts w:ascii="Times New Roman" w:eastAsia="Times New Roman" w:hAnsi="Times New Roman" w:cs="Times New Roman"/>
                <w:color w:val="333333"/>
                <w:lang w:eastAsia="ru-RU"/>
              </w:rPr>
            </w:pPr>
            <w:r w:rsidRPr="00254842">
              <w:rPr>
                <w:rFonts w:ascii="Times New Roman" w:eastAsia="Times New Roman" w:hAnsi="Times New Roman" w:cs="Times New Roman"/>
                <w:color w:val="333333"/>
                <w:lang w:eastAsia="ru-RU"/>
              </w:rPr>
              <w:t>доказательство;</w:t>
            </w:r>
          </w:p>
          <w:p w:rsidR="00EE0AAE" w:rsidRPr="00254842" w:rsidRDefault="00EE0AAE" w:rsidP="003A7381">
            <w:pPr>
              <w:spacing w:after="150" w:line="240" w:lineRule="auto"/>
              <w:rPr>
                <w:rFonts w:ascii="Times New Roman" w:eastAsia="Times New Roman" w:hAnsi="Times New Roman" w:cs="Times New Roman"/>
                <w:color w:val="333333"/>
                <w:lang w:eastAsia="ru-RU"/>
              </w:rPr>
            </w:pPr>
            <w:r w:rsidRPr="00254842">
              <w:rPr>
                <w:rFonts w:ascii="Times New Roman" w:eastAsia="Times New Roman" w:hAnsi="Times New Roman" w:cs="Times New Roman"/>
                <w:color w:val="333333"/>
                <w:lang w:eastAsia="ru-RU"/>
              </w:rPr>
              <w:t>выбор наиболее эффективных способов решения задач в зависимости от условий</w:t>
            </w:r>
          </w:p>
          <w:p w:rsidR="00EE0AAE" w:rsidRPr="00254842" w:rsidRDefault="00EE0AAE" w:rsidP="003A7381">
            <w:pPr>
              <w:spacing w:after="150" w:line="240" w:lineRule="auto"/>
              <w:rPr>
                <w:rFonts w:ascii="Times New Roman" w:eastAsia="Times New Roman" w:hAnsi="Times New Roman" w:cs="Times New Roman"/>
                <w:color w:val="333333"/>
                <w:lang w:eastAsia="ru-RU"/>
              </w:rPr>
            </w:pPr>
            <w:proofErr w:type="gramStart"/>
            <w:r w:rsidRPr="00254842">
              <w:rPr>
                <w:rFonts w:ascii="Times New Roman" w:eastAsia="Times New Roman" w:hAnsi="Times New Roman" w:cs="Times New Roman"/>
                <w:b/>
                <w:bCs/>
                <w:color w:val="333333"/>
                <w:lang w:eastAsia="ru-RU"/>
              </w:rPr>
              <w:t>Регулятивные</w:t>
            </w:r>
            <w:proofErr w:type="gramEnd"/>
            <w:r w:rsidRPr="00254842">
              <w:rPr>
                <w:rFonts w:ascii="Times New Roman" w:eastAsia="Times New Roman" w:hAnsi="Times New Roman" w:cs="Times New Roman"/>
                <w:b/>
                <w:bCs/>
                <w:color w:val="333333"/>
                <w:lang w:eastAsia="ru-RU"/>
              </w:rPr>
              <w:t xml:space="preserve"> УУД: </w:t>
            </w:r>
            <w:r w:rsidRPr="00254842">
              <w:rPr>
                <w:rFonts w:ascii="Times New Roman" w:eastAsia="Times New Roman" w:hAnsi="Times New Roman" w:cs="Times New Roman"/>
                <w:color w:val="333333"/>
                <w:lang w:eastAsia="ru-RU"/>
              </w:rPr>
              <w:t>умение осуществлять взаимный контроль</w:t>
            </w:r>
          </w:p>
        </w:tc>
      </w:tr>
      <w:tr w:rsidR="00254842" w:rsidRPr="003A05F1" w:rsidTr="00254842">
        <w:trPr>
          <w:trHeight w:val="1177"/>
        </w:trPr>
        <w:tc>
          <w:tcPr>
            <w:tcW w:w="1958"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Актуализация знаний</w:t>
            </w:r>
          </w:p>
        </w:tc>
        <w:tc>
          <w:tcPr>
            <w:tcW w:w="709" w:type="dxa"/>
            <w:tcBorders>
              <w:top w:val="single" w:sz="6" w:space="0" w:color="00000A"/>
              <w:left w:val="single" w:sz="4" w:space="0" w:color="auto"/>
              <w:bottom w:val="single" w:sz="6" w:space="0" w:color="00000A"/>
              <w:right w:val="single" w:sz="6" w:space="0" w:color="00000A"/>
            </w:tcBorders>
            <w:shd w:val="clear" w:color="auto" w:fill="FFFFFF"/>
          </w:tcPr>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5 мин</w:t>
            </w:r>
          </w:p>
        </w:tc>
        <w:tc>
          <w:tcPr>
            <w:tcW w:w="14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 xml:space="preserve">Беседа по уточнению и конкретизации знаний о здоровом </w:t>
            </w:r>
            <w:r w:rsidRPr="00254842">
              <w:rPr>
                <w:rFonts w:ascii="Times New Roman" w:eastAsia="Times New Roman" w:hAnsi="Times New Roman" w:cs="Times New Roman"/>
                <w:color w:val="000000"/>
                <w:lang w:eastAsia="ru-RU"/>
              </w:rPr>
              <w:lastRenderedPageBreak/>
              <w:t>питании.</w:t>
            </w:r>
          </w:p>
        </w:tc>
        <w:tc>
          <w:tcPr>
            <w:tcW w:w="60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E0AAE" w:rsidRPr="00254842" w:rsidRDefault="00EE0AAE" w:rsidP="003A7381">
            <w:pPr>
              <w:spacing w:after="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lastRenderedPageBreak/>
              <w:t>«Здоровое питание»</w:t>
            </w:r>
            <w:r w:rsidRPr="00254842">
              <w:rPr>
                <w:rFonts w:ascii="Times New Roman" w:eastAsia="Times New Roman" w:hAnsi="Times New Roman" w:cs="Times New Roman"/>
                <w:color w:val="000000"/>
                <w:lang w:eastAsia="ru-RU"/>
              </w:rPr>
              <w:br/>
              <w:t>« Рациональное питание», «Режим питания»</w:t>
            </w:r>
            <w:r w:rsidRPr="00254842">
              <w:rPr>
                <w:rFonts w:ascii="Times New Roman" w:eastAsia="Times New Roman" w:hAnsi="Times New Roman" w:cs="Times New Roman"/>
                <w:color w:val="000000"/>
                <w:lang w:eastAsia="ru-RU"/>
              </w:rPr>
              <w:br/>
              <w:t>- Кто как считает, важна ли пища для нашего организма?</w:t>
            </w:r>
            <w:r w:rsidRPr="00254842">
              <w:rPr>
                <w:rFonts w:ascii="Times New Roman" w:eastAsia="Times New Roman" w:hAnsi="Times New Roman" w:cs="Times New Roman"/>
                <w:color w:val="000000"/>
                <w:lang w:eastAsia="ru-RU"/>
              </w:rPr>
              <w:br/>
              <w:t>- Что вы знаете о пище?</w:t>
            </w:r>
            <w:r w:rsidRPr="00254842">
              <w:rPr>
                <w:rFonts w:ascii="Times New Roman" w:eastAsia="Times New Roman" w:hAnsi="Times New Roman" w:cs="Times New Roman"/>
                <w:color w:val="000000"/>
                <w:lang w:eastAsia="ru-RU"/>
              </w:rPr>
              <w:br/>
              <w:t>- Из каких полезных веществ состоит пища?</w:t>
            </w:r>
            <w:r w:rsidRPr="00254842">
              <w:rPr>
                <w:rFonts w:ascii="Times New Roman" w:eastAsia="Times New Roman" w:hAnsi="Times New Roman" w:cs="Times New Roman"/>
                <w:color w:val="000000"/>
                <w:lang w:eastAsia="ru-RU"/>
              </w:rPr>
              <w:br/>
              <w:t>«Состав пищи»</w:t>
            </w:r>
            <w:r w:rsidRPr="00254842">
              <w:rPr>
                <w:rFonts w:ascii="Times New Roman" w:eastAsia="Times New Roman" w:hAnsi="Times New Roman" w:cs="Times New Roman"/>
                <w:color w:val="000000"/>
                <w:lang w:eastAsia="ru-RU"/>
              </w:rPr>
              <w:br/>
            </w:r>
            <w:r w:rsidRPr="00254842">
              <w:rPr>
                <w:rFonts w:ascii="Times New Roman" w:eastAsia="Times New Roman" w:hAnsi="Times New Roman" w:cs="Times New Roman"/>
                <w:color w:val="000000"/>
                <w:lang w:eastAsia="ru-RU"/>
              </w:rPr>
              <w:lastRenderedPageBreak/>
              <w:t>- А что вы знаете о белках, жирах, углеводах и витаминах, входящих в состав пищи?</w:t>
            </w:r>
            <w:r w:rsidRPr="00254842">
              <w:rPr>
                <w:rFonts w:ascii="Times New Roman" w:eastAsia="Times New Roman" w:hAnsi="Times New Roman" w:cs="Times New Roman"/>
                <w:color w:val="000000"/>
                <w:lang w:eastAsia="ru-RU"/>
              </w:rPr>
              <w:br/>
            </w:r>
          </w:p>
        </w:tc>
        <w:tc>
          <w:tcPr>
            <w:tcW w:w="1984"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lastRenderedPageBreak/>
              <w:t>Ответы на вопросы, рассуждение</w:t>
            </w:r>
          </w:p>
        </w:tc>
        <w:tc>
          <w:tcPr>
            <w:tcW w:w="2552" w:type="dxa"/>
            <w:tcBorders>
              <w:top w:val="single" w:sz="6" w:space="0" w:color="00000A"/>
              <w:left w:val="single" w:sz="4" w:space="0" w:color="auto"/>
              <w:bottom w:val="single" w:sz="6" w:space="0" w:color="00000A"/>
              <w:right w:val="single" w:sz="6" w:space="0" w:color="00000A"/>
            </w:tcBorders>
            <w:shd w:val="clear" w:color="auto" w:fill="FFFFFF"/>
          </w:tcPr>
          <w:p w:rsidR="00153FAB" w:rsidRPr="00153FAB" w:rsidRDefault="00153FAB" w:rsidP="00153FAB">
            <w:pPr>
              <w:spacing w:after="150" w:line="240" w:lineRule="auto"/>
              <w:rPr>
                <w:rFonts w:ascii="Times New Roman" w:eastAsia="Times New Roman" w:hAnsi="Times New Roman" w:cs="Times New Roman"/>
                <w:color w:val="333333"/>
                <w:lang w:eastAsia="ru-RU"/>
              </w:rPr>
            </w:pPr>
            <w:r w:rsidRPr="00153FAB">
              <w:rPr>
                <w:rFonts w:ascii="Times New Roman" w:eastAsia="Times New Roman" w:hAnsi="Times New Roman" w:cs="Times New Roman"/>
                <w:b/>
                <w:bCs/>
                <w:color w:val="333333"/>
                <w:lang w:eastAsia="ru-RU"/>
              </w:rPr>
              <w:t>Познавательные УУД: </w:t>
            </w:r>
            <w:r w:rsidRPr="00153FAB">
              <w:rPr>
                <w:rFonts w:ascii="Times New Roman" w:eastAsia="Times New Roman" w:hAnsi="Times New Roman" w:cs="Times New Roman"/>
                <w:color w:val="333333"/>
                <w:lang w:eastAsia="ru-RU"/>
              </w:rPr>
              <w:t>постановка проблемы</w:t>
            </w:r>
          </w:p>
          <w:p w:rsidR="00153FAB" w:rsidRPr="00153FAB" w:rsidRDefault="00153FAB" w:rsidP="00153FAB">
            <w:pPr>
              <w:spacing w:after="150" w:line="240" w:lineRule="auto"/>
              <w:rPr>
                <w:rFonts w:ascii="Times New Roman" w:eastAsia="Times New Roman" w:hAnsi="Times New Roman" w:cs="Times New Roman"/>
                <w:color w:val="333333"/>
                <w:lang w:eastAsia="ru-RU"/>
              </w:rPr>
            </w:pPr>
            <w:r w:rsidRPr="00153FAB">
              <w:rPr>
                <w:rFonts w:ascii="Times New Roman" w:eastAsia="Times New Roman" w:hAnsi="Times New Roman" w:cs="Times New Roman"/>
                <w:b/>
                <w:bCs/>
                <w:color w:val="333333"/>
                <w:lang w:eastAsia="ru-RU"/>
              </w:rPr>
              <w:t>Регулятивные УУД:</w:t>
            </w:r>
          </w:p>
          <w:p w:rsidR="00EE0AAE" w:rsidRPr="00254842" w:rsidRDefault="00153FAB" w:rsidP="00153FAB">
            <w:pPr>
              <w:spacing w:after="150" w:line="240" w:lineRule="auto"/>
              <w:rPr>
                <w:rFonts w:ascii="Times New Roman" w:eastAsia="Times New Roman" w:hAnsi="Times New Roman" w:cs="Times New Roman"/>
                <w:color w:val="333333"/>
                <w:lang w:eastAsia="ru-RU"/>
              </w:rPr>
            </w:pPr>
            <w:r w:rsidRPr="00153FAB">
              <w:rPr>
                <w:rFonts w:ascii="Times New Roman" w:eastAsia="Times New Roman" w:hAnsi="Times New Roman" w:cs="Times New Roman"/>
                <w:color w:val="333333"/>
                <w:lang w:eastAsia="ru-RU"/>
              </w:rPr>
              <w:lastRenderedPageBreak/>
              <w:t>умение оценивать учебные действия в соответствии с поставленной задачей</w:t>
            </w:r>
          </w:p>
        </w:tc>
      </w:tr>
      <w:tr w:rsidR="00254842" w:rsidRPr="003A05F1" w:rsidTr="00254842">
        <w:trPr>
          <w:trHeight w:val="1562"/>
        </w:trPr>
        <w:tc>
          <w:tcPr>
            <w:tcW w:w="1958"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lastRenderedPageBreak/>
              <w:t>Первичное усвоение новых знаний</w:t>
            </w:r>
          </w:p>
          <w:p w:rsidR="00EE0AAE" w:rsidRPr="00254842" w:rsidRDefault="00EE0AAE" w:rsidP="003A7381">
            <w:pPr>
              <w:spacing w:after="0" w:line="240" w:lineRule="auto"/>
              <w:rPr>
                <w:rFonts w:ascii="Times New Roman" w:eastAsia="Times New Roman" w:hAnsi="Times New Roman" w:cs="Times New Roman"/>
                <w:color w:val="000000"/>
                <w:lang w:eastAsia="ru-RU"/>
              </w:rPr>
            </w:pPr>
          </w:p>
        </w:tc>
        <w:tc>
          <w:tcPr>
            <w:tcW w:w="709" w:type="dxa"/>
            <w:tcBorders>
              <w:top w:val="single" w:sz="6" w:space="0" w:color="00000A"/>
              <w:left w:val="single" w:sz="4" w:space="0" w:color="auto"/>
              <w:bottom w:val="single" w:sz="6" w:space="0" w:color="00000A"/>
              <w:right w:val="single" w:sz="6" w:space="0" w:color="00000A"/>
            </w:tcBorders>
            <w:shd w:val="clear" w:color="auto" w:fill="FFFFFF"/>
          </w:tcPr>
          <w:p w:rsidR="00EE0AAE" w:rsidRPr="00254842" w:rsidRDefault="00EE0AAE" w:rsidP="003A7381">
            <w:pPr>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2 мин</w:t>
            </w:r>
          </w:p>
          <w:p w:rsidR="00EE0AAE" w:rsidRPr="00254842" w:rsidRDefault="00EE0AAE" w:rsidP="003A7381">
            <w:pPr>
              <w:rPr>
                <w:rFonts w:ascii="Times New Roman" w:eastAsia="Times New Roman" w:hAnsi="Times New Roman" w:cs="Times New Roman"/>
                <w:color w:val="000000"/>
                <w:lang w:eastAsia="ru-RU"/>
              </w:rPr>
            </w:pPr>
          </w:p>
          <w:p w:rsidR="00EE0AAE" w:rsidRPr="00254842" w:rsidRDefault="00EE0AAE" w:rsidP="003A7381">
            <w:pPr>
              <w:spacing w:after="0" w:line="240" w:lineRule="auto"/>
              <w:rPr>
                <w:rFonts w:ascii="Times New Roman" w:eastAsia="Times New Roman" w:hAnsi="Times New Roman" w:cs="Times New Roman"/>
                <w:color w:val="000000"/>
                <w:lang w:eastAsia="ru-RU"/>
              </w:rPr>
            </w:pPr>
          </w:p>
        </w:tc>
        <w:tc>
          <w:tcPr>
            <w:tcW w:w="14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Технология «Смысловое чтение»</w:t>
            </w:r>
          </w:p>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Самостоятельная работа</w:t>
            </w:r>
          </w:p>
        </w:tc>
        <w:tc>
          <w:tcPr>
            <w:tcW w:w="60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E0AAE" w:rsidRPr="00254842" w:rsidRDefault="00EE0AAE" w:rsidP="003A7381">
            <w:pPr>
              <w:spacing w:after="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(Работа в группах) на карточках </w:t>
            </w:r>
            <w:r w:rsidRPr="00254842">
              <w:rPr>
                <w:rFonts w:ascii="Times New Roman" w:eastAsia="Times New Roman" w:hAnsi="Times New Roman" w:cs="Times New Roman"/>
                <w:i/>
                <w:iCs/>
                <w:color w:val="000000"/>
                <w:lang w:eastAsia="ru-RU"/>
              </w:rPr>
              <w:t>(Приложение</w:t>
            </w:r>
            <w:proofErr w:type="gramStart"/>
            <w:r w:rsidRPr="00254842">
              <w:rPr>
                <w:rFonts w:ascii="Times New Roman" w:eastAsia="Times New Roman" w:hAnsi="Times New Roman" w:cs="Times New Roman"/>
                <w:i/>
                <w:iCs/>
                <w:color w:val="000000"/>
                <w:lang w:eastAsia="ru-RU"/>
              </w:rPr>
              <w:t>1</w:t>
            </w:r>
            <w:proofErr w:type="gramEnd"/>
            <w:r w:rsidRPr="00254842">
              <w:rPr>
                <w:rFonts w:ascii="Times New Roman" w:eastAsia="Times New Roman" w:hAnsi="Times New Roman" w:cs="Times New Roman"/>
                <w:i/>
                <w:iCs/>
                <w:color w:val="000000"/>
                <w:lang w:eastAsia="ru-RU"/>
              </w:rPr>
              <w:t>)</w:t>
            </w:r>
          </w:p>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 Сейчас вы прочитаете текст и восстановите информацию на карточках.</w:t>
            </w:r>
          </w:p>
        </w:tc>
        <w:tc>
          <w:tcPr>
            <w:tcW w:w="1984"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Самостоятельная работа в группах по карточкам</w:t>
            </w:r>
          </w:p>
          <w:p w:rsidR="00EE0AAE" w:rsidRPr="00254842" w:rsidRDefault="00EE0AAE" w:rsidP="003A7381">
            <w:pPr>
              <w:spacing w:after="0" w:line="240" w:lineRule="auto"/>
              <w:rPr>
                <w:rFonts w:ascii="Times New Roman" w:eastAsia="Times New Roman" w:hAnsi="Times New Roman" w:cs="Times New Roman"/>
                <w:color w:val="000000"/>
                <w:lang w:eastAsia="ru-RU"/>
              </w:rPr>
            </w:pPr>
          </w:p>
        </w:tc>
        <w:tc>
          <w:tcPr>
            <w:tcW w:w="2552" w:type="dxa"/>
            <w:tcBorders>
              <w:top w:val="single" w:sz="6" w:space="0" w:color="00000A"/>
              <w:left w:val="single" w:sz="4" w:space="0" w:color="auto"/>
              <w:bottom w:val="single" w:sz="6" w:space="0" w:color="00000A"/>
              <w:right w:val="single" w:sz="6" w:space="0" w:color="00000A"/>
            </w:tcBorders>
            <w:shd w:val="clear" w:color="auto" w:fill="FFFFFF"/>
          </w:tcPr>
          <w:p w:rsidR="00153FAB" w:rsidRPr="00153FAB" w:rsidRDefault="00153FAB" w:rsidP="00153FAB">
            <w:pPr>
              <w:spacing w:after="150" w:line="240" w:lineRule="auto"/>
              <w:rPr>
                <w:rFonts w:ascii="Times New Roman" w:eastAsia="Times New Roman" w:hAnsi="Times New Roman" w:cs="Times New Roman"/>
                <w:color w:val="333333"/>
                <w:lang w:eastAsia="ru-RU"/>
              </w:rPr>
            </w:pPr>
            <w:r w:rsidRPr="00153FAB">
              <w:rPr>
                <w:rFonts w:ascii="Times New Roman" w:eastAsia="Times New Roman" w:hAnsi="Times New Roman" w:cs="Times New Roman"/>
                <w:b/>
                <w:bCs/>
                <w:color w:val="333333"/>
                <w:lang w:eastAsia="ru-RU"/>
              </w:rPr>
              <w:t>Личностные УУД:</w:t>
            </w:r>
          </w:p>
          <w:p w:rsidR="00EE0AAE" w:rsidRPr="00254842" w:rsidRDefault="00153FAB" w:rsidP="00153FAB">
            <w:pPr>
              <w:spacing w:after="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333333"/>
                <w:lang w:eastAsia="ru-RU"/>
              </w:rPr>
              <w:t>определение личностного смысла изучения темы</w:t>
            </w:r>
          </w:p>
        </w:tc>
      </w:tr>
      <w:tr w:rsidR="00254842" w:rsidRPr="003A05F1" w:rsidTr="00254842">
        <w:trPr>
          <w:trHeight w:val="737"/>
        </w:trPr>
        <w:tc>
          <w:tcPr>
            <w:tcW w:w="1958"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Первичная проверка понимания</w:t>
            </w:r>
          </w:p>
          <w:p w:rsidR="00EE0AAE" w:rsidRPr="00254842" w:rsidRDefault="00EE0AAE" w:rsidP="003A7381">
            <w:pPr>
              <w:spacing w:after="0" w:line="240" w:lineRule="auto"/>
              <w:rPr>
                <w:rFonts w:ascii="Times New Roman" w:eastAsia="Times New Roman" w:hAnsi="Times New Roman" w:cs="Times New Roman"/>
                <w:color w:val="000000"/>
                <w:lang w:eastAsia="ru-RU"/>
              </w:rPr>
            </w:pPr>
          </w:p>
        </w:tc>
        <w:tc>
          <w:tcPr>
            <w:tcW w:w="709" w:type="dxa"/>
            <w:tcBorders>
              <w:top w:val="single" w:sz="6" w:space="0" w:color="00000A"/>
              <w:left w:val="single" w:sz="4" w:space="0" w:color="auto"/>
              <w:bottom w:val="single" w:sz="6" w:space="0" w:color="00000A"/>
              <w:right w:val="single" w:sz="6" w:space="0" w:color="00000A"/>
            </w:tcBorders>
            <w:shd w:val="clear" w:color="auto" w:fill="FFFFFF"/>
          </w:tcPr>
          <w:p w:rsidR="00EE0AAE" w:rsidRPr="00254842" w:rsidRDefault="00EE0AAE" w:rsidP="003A7381">
            <w:pPr>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2 мин</w:t>
            </w:r>
          </w:p>
          <w:p w:rsidR="00EE0AAE" w:rsidRPr="00254842" w:rsidRDefault="00EE0AAE" w:rsidP="003A7381">
            <w:pPr>
              <w:rPr>
                <w:rFonts w:ascii="Times New Roman" w:eastAsia="Times New Roman" w:hAnsi="Times New Roman" w:cs="Times New Roman"/>
                <w:color w:val="000000"/>
                <w:lang w:eastAsia="ru-RU"/>
              </w:rPr>
            </w:pPr>
          </w:p>
          <w:p w:rsidR="00EE0AAE" w:rsidRPr="00254842" w:rsidRDefault="00EE0AAE" w:rsidP="003A7381">
            <w:pPr>
              <w:spacing w:after="0" w:line="240" w:lineRule="auto"/>
              <w:rPr>
                <w:rFonts w:ascii="Times New Roman" w:eastAsia="Times New Roman" w:hAnsi="Times New Roman" w:cs="Times New Roman"/>
                <w:color w:val="000000"/>
                <w:lang w:eastAsia="ru-RU"/>
              </w:rPr>
            </w:pPr>
          </w:p>
        </w:tc>
        <w:tc>
          <w:tcPr>
            <w:tcW w:w="14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Беседа</w:t>
            </w:r>
          </w:p>
        </w:tc>
        <w:tc>
          <w:tcPr>
            <w:tcW w:w="60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Проверка заполненных карточек</w:t>
            </w:r>
          </w:p>
        </w:tc>
        <w:tc>
          <w:tcPr>
            <w:tcW w:w="1984"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Выбор одного учащегося из группы. Озвучивают результаты работ</w:t>
            </w:r>
          </w:p>
        </w:tc>
        <w:tc>
          <w:tcPr>
            <w:tcW w:w="2552" w:type="dxa"/>
            <w:tcBorders>
              <w:top w:val="single" w:sz="6" w:space="0" w:color="00000A"/>
              <w:left w:val="single" w:sz="4" w:space="0" w:color="auto"/>
              <w:bottom w:val="single" w:sz="6" w:space="0" w:color="00000A"/>
              <w:right w:val="single" w:sz="6" w:space="0" w:color="00000A"/>
            </w:tcBorders>
            <w:shd w:val="clear" w:color="auto" w:fill="FFFFFF"/>
          </w:tcPr>
          <w:p w:rsidR="00EE0AAE" w:rsidRPr="00254842" w:rsidRDefault="00EE0AAE" w:rsidP="003A7381">
            <w:pPr>
              <w:spacing w:after="300" w:line="240" w:lineRule="auto"/>
              <w:rPr>
                <w:rFonts w:ascii="Times New Roman" w:eastAsia="Times New Roman" w:hAnsi="Times New Roman" w:cs="Times New Roman"/>
                <w:color w:val="000000"/>
                <w:lang w:eastAsia="ru-RU"/>
              </w:rPr>
            </w:pPr>
          </w:p>
        </w:tc>
      </w:tr>
      <w:tr w:rsidR="0061668E" w:rsidRPr="003A05F1" w:rsidTr="00254842">
        <w:tc>
          <w:tcPr>
            <w:tcW w:w="1958"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rsidR="0061668E" w:rsidRPr="00254842" w:rsidRDefault="0061668E" w:rsidP="003A7381">
            <w:pPr>
              <w:spacing w:after="0" w:line="240" w:lineRule="auto"/>
              <w:rPr>
                <w:rFonts w:ascii="Times New Roman" w:eastAsia="Times New Roman" w:hAnsi="Times New Roman" w:cs="Times New Roman"/>
                <w:color w:val="000000"/>
                <w:lang w:eastAsia="ru-RU"/>
              </w:rPr>
            </w:pPr>
          </w:p>
        </w:tc>
        <w:tc>
          <w:tcPr>
            <w:tcW w:w="709" w:type="dxa"/>
            <w:tcBorders>
              <w:top w:val="single" w:sz="6" w:space="0" w:color="00000A"/>
              <w:left w:val="single" w:sz="4" w:space="0" w:color="auto"/>
              <w:bottom w:val="single" w:sz="6" w:space="0" w:color="00000A"/>
              <w:right w:val="single" w:sz="6" w:space="0" w:color="00000A"/>
            </w:tcBorders>
            <w:shd w:val="clear" w:color="auto" w:fill="FFFFFF"/>
          </w:tcPr>
          <w:p w:rsidR="0061668E" w:rsidRPr="00254842" w:rsidRDefault="0061668E" w:rsidP="003A7381">
            <w:pPr>
              <w:spacing w:after="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2 мин</w:t>
            </w:r>
          </w:p>
        </w:tc>
        <w:tc>
          <w:tcPr>
            <w:tcW w:w="14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668E" w:rsidRPr="00254842" w:rsidRDefault="0061668E" w:rsidP="003A7381">
            <w:pPr>
              <w:spacing w:after="0" w:line="240" w:lineRule="auto"/>
              <w:rPr>
                <w:rFonts w:ascii="Times New Roman" w:eastAsia="Times New Roman" w:hAnsi="Times New Roman" w:cs="Times New Roman"/>
                <w:color w:val="000000"/>
                <w:lang w:eastAsia="ru-RU"/>
              </w:rPr>
            </w:pPr>
          </w:p>
        </w:tc>
        <w:tc>
          <w:tcPr>
            <w:tcW w:w="60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668E" w:rsidRPr="00254842" w:rsidRDefault="0061668E" w:rsidP="003A7381">
            <w:pPr>
              <w:spacing w:after="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b/>
                <w:bCs/>
                <w:color w:val="000000"/>
                <w:lang w:eastAsia="ru-RU"/>
              </w:rPr>
              <w:t>Физ</w:t>
            </w:r>
            <w:r w:rsidR="003B43E0">
              <w:rPr>
                <w:rFonts w:ascii="Times New Roman" w:eastAsia="Times New Roman" w:hAnsi="Times New Roman" w:cs="Times New Roman"/>
                <w:b/>
                <w:bCs/>
                <w:color w:val="000000"/>
                <w:lang w:eastAsia="ru-RU"/>
              </w:rPr>
              <w:t>культ</w:t>
            </w:r>
            <w:r w:rsidRPr="00254842">
              <w:rPr>
                <w:rFonts w:ascii="Times New Roman" w:eastAsia="Times New Roman" w:hAnsi="Times New Roman" w:cs="Times New Roman"/>
                <w:b/>
                <w:bCs/>
                <w:color w:val="000000"/>
                <w:lang w:eastAsia="ru-RU"/>
              </w:rPr>
              <w:t>минутка</w:t>
            </w:r>
          </w:p>
        </w:tc>
        <w:tc>
          <w:tcPr>
            <w:tcW w:w="4536"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1668E" w:rsidRPr="00254842" w:rsidRDefault="0061668E" w:rsidP="003A7381">
            <w:pPr>
              <w:spacing w:after="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333333"/>
                <w:lang w:eastAsia="ru-RU"/>
              </w:rPr>
              <w:t>Учащиеся выполняют упражнения для снятия усталости</w:t>
            </w:r>
          </w:p>
        </w:tc>
      </w:tr>
      <w:tr w:rsidR="00254842" w:rsidRPr="003A05F1" w:rsidTr="00254842">
        <w:tc>
          <w:tcPr>
            <w:tcW w:w="1958"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Поисково-исследовательская деятельность</w:t>
            </w:r>
          </w:p>
        </w:tc>
        <w:tc>
          <w:tcPr>
            <w:tcW w:w="709" w:type="dxa"/>
            <w:tcBorders>
              <w:top w:val="single" w:sz="6" w:space="0" w:color="00000A"/>
              <w:left w:val="single" w:sz="4" w:space="0" w:color="auto"/>
              <w:bottom w:val="single" w:sz="6" w:space="0" w:color="00000A"/>
              <w:right w:val="single" w:sz="6" w:space="0" w:color="00000A"/>
            </w:tcBorders>
            <w:shd w:val="clear" w:color="auto" w:fill="FFFFFF"/>
          </w:tcPr>
          <w:p w:rsidR="00EE0AAE" w:rsidRPr="00254842" w:rsidRDefault="00EE0AAE" w:rsidP="003A7381">
            <w:pPr>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8 мин</w:t>
            </w:r>
          </w:p>
          <w:p w:rsidR="00EE0AAE" w:rsidRPr="00254842" w:rsidRDefault="00EE0AAE" w:rsidP="003A7381">
            <w:pPr>
              <w:rPr>
                <w:rFonts w:ascii="Times New Roman" w:eastAsia="Times New Roman" w:hAnsi="Times New Roman" w:cs="Times New Roman"/>
                <w:color w:val="000000"/>
                <w:lang w:eastAsia="ru-RU"/>
              </w:rPr>
            </w:pPr>
          </w:p>
          <w:p w:rsidR="00EE0AAE" w:rsidRPr="00254842" w:rsidRDefault="00EE0AAE" w:rsidP="003A7381">
            <w:pPr>
              <w:spacing w:after="300" w:line="240" w:lineRule="auto"/>
              <w:rPr>
                <w:rFonts w:ascii="Times New Roman" w:eastAsia="Times New Roman" w:hAnsi="Times New Roman" w:cs="Times New Roman"/>
                <w:color w:val="000000"/>
                <w:lang w:eastAsia="ru-RU"/>
              </w:rPr>
            </w:pPr>
          </w:p>
        </w:tc>
        <w:tc>
          <w:tcPr>
            <w:tcW w:w="14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Рассказ, практическая работа</w:t>
            </w:r>
          </w:p>
        </w:tc>
        <w:tc>
          <w:tcPr>
            <w:tcW w:w="60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 Из определения видно, что принципами рационального питания являются</w:t>
            </w:r>
            <w:proofErr w:type="gramStart"/>
            <w:r w:rsidRPr="00254842">
              <w:rPr>
                <w:rFonts w:ascii="Times New Roman" w:eastAsia="Times New Roman" w:hAnsi="Times New Roman" w:cs="Times New Roman"/>
                <w:color w:val="000000"/>
                <w:lang w:eastAsia="ru-RU"/>
              </w:rPr>
              <w:t xml:space="preserve"> :</w:t>
            </w:r>
            <w:proofErr w:type="gramEnd"/>
          </w:p>
          <w:p w:rsidR="00EE0AAE" w:rsidRPr="00254842" w:rsidRDefault="00EE0AAE" w:rsidP="0061668E">
            <w:pPr>
              <w:numPr>
                <w:ilvl w:val="0"/>
                <w:numId w:val="1"/>
              </w:numPr>
              <w:spacing w:after="0" w:line="240" w:lineRule="auto"/>
              <w:ind w:left="300"/>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Энергетическое равновесие:</w:t>
            </w:r>
          </w:p>
          <w:p w:rsidR="00EE0AAE" w:rsidRPr="00254842" w:rsidRDefault="00EE0AAE" w:rsidP="0061668E">
            <w:pPr>
              <w:numPr>
                <w:ilvl w:val="0"/>
                <w:numId w:val="1"/>
              </w:numPr>
              <w:spacing w:after="0" w:line="240" w:lineRule="auto"/>
              <w:ind w:left="300"/>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Разнообразное питание;</w:t>
            </w:r>
          </w:p>
          <w:p w:rsidR="00EE0AAE" w:rsidRPr="00254842" w:rsidRDefault="00EE0AAE" w:rsidP="0061668E">
            <w:pPr>
              <w:numPr>
                <w:ilvl w:val="0"/>
                <w:numId w:val="1"/>
              </w:numPr>
              <w:spacing w:after="0" w:line="240" w:lineRule="auto"/>
              <w:ind w:left="300"/>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Режим питания;</w:t>
            </w:r>
          </w:p>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 xml:space="preserve">- Энергетическое равновесие. Каждый из нас должен получать столько энергии, сколько затрачивает её в течение дня, т.е. в организме должно соблюдаться энергетическое равновесие. В основе правильного питания лежит оптимальная пропорция белков, жиров и углеводов. Сколько их должно содержаться в еде для каждого человека, узнать не сложно. Все зависит от того, каким видом деятельности занимается человек. Люди умственного труда мало двигаются, но их мозг поглощает много энергии, поэтому в </w:t>
            </w:r>
            <w:r w:rsidRPr="00254842">
              <w:rPr>
                <w:rFonts w:ascii="Times New Roman" w:eastAsia="Times New Roman" w:hAnsi="Times New Roman" w:cs="Times New Roman"/>
                <w:color w:val="000000"/>
                <w:lang w:eastAsia="ru-RU"/>
              </w:rPr>
              <w:lastRenderedPageBreak/>
              <w:t>их рационе должно быть 100-110 грамм белка, 80-90 грамм жиров и 300-350 грамм углеводов в день. У людей, занятых физическим трудом больше энергии затрачивают мышцы, поэтому им необходимо 115-120 грамм белка, 80-90 грамм жиров и 400 грамм углеводов. Кроме этого каждый человек должен ежедневно получать витамины и клетчатку. Еще ученые заметили, что если человек питается в уютной и спокойной обстановке, например, тихом кафе или дома, то он меньше подвержен избыточному отложению жиров, нежели когда человек перекусывает на ходу или в шумной активной обстановке.</w:t>
            </w:r>
          </w:p>
          <w:p w:rsidR="00EE0AAE" w:rsidRPr="00254842" w:rsidRDefault="00EE0AAE" w:rsidP="003A7381">
            <w:pPr>
              <w:spacing w:after="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 Ребята, как вы думаете, сколько раз в день должен питаться человек? Назовите основные приёмы пищи? (</w:t>
            </w:r>
            <w:r w:rsidRPr="00254842">
              <w:rPr>
                <w:rFonts w:ascii="Times New Roman" w:eastAsia="Times New Roman" w:hAnsi="Times New Roman" w:cs="Times New Roman"/>
                <w:i/>
                <w:iCs/>
                <w:color w:val="000000"/>
                <w:lang w:eastAsia="ru-RU"/>
              </w:rPr>
              <w:t>завтрак, обед, полдник, ужин)</w:t>
            </w:r>
          </w:p>
        </w:tc>
        <w:tc>
          <w:tcPr>
            <w:tcW w:w="1984"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lastRenderedPageBreak/>
              <w:t>Работа в группах – по инструкционным картам, таблицам</w:t>
            </w:r>
          </w:p>
          <w:p w:rsidR="00EE0AAE" w:rsidRPr="00254842" w:rsidRDefault="00EE0AAE" w:rsidP="003A7381">
            <w:pPr>
              <w:spacing w:after="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w:t>
            </w:r>
            <w:r w:rsidRPr="00254842">
              <w:rPr>
                <w:rFonts w:ascii="Times New Roman" w:eastAsia="Times New Roman" w:hAnsi="Times New Roman" w:cs="Times New Roman"/>
                <w:i/>
                <w:iCs/>
                <w:color w:val="000000"/>
                <w:lang w:eastAsia="ru-RU"/>
              </w:rPr>
              <w:t>Приложение 2</w:t>
            </w:r>
            <w:r w:rsidRPr="00254842">
              <w:rPr>
                <w:rFonts w:ascii="Times New Roman" w:eastAsia="Times New Roman" w:hAnsi="Times New Roman" w:cs="Times New Roman"/>
                <w:color w:val="000000"/>
                <w:lang w:eastAsia="ru-RU"/>
              </w:rPr>
              <w:t>)</w:t>
            </w:r>
          </w:p>
          <w:p w:rsidR="00EE0AAE" w:rsidRPr="00254842" w:rsidRDefault="00EE0AAE" w:rsidP="003A7381">
            <w:pPr>
              <w:spacing w:after="0" w:line="240" w:lineRule="auto"/>
              <w:rPr>
                <w:rFonts w:ascii="Times New Roman" w:eastAsia="Times New Roman" w:hAnsi="Times New Roman" w:cs="Times New Roman"/>
                <w:color w:val="000000"/>
                <w:lang w:eastAsia="ru-RU"/>
              </w:rPr>
            </w:pPr>
          </w:p>
        </w:tc>
        <w:tc>
          <w:tcPr>
            <w:tcW w:w="2552" w:type="dxa"/>
            <w:tcBorders>
              <w:top w:val="single" w:sz="6" w:space="0" w:color="00000A"/>
              <w:left w:val="single" w:sz="4" w:space="0" w:color="auto"/>
              <w:bottom w:val="single" w:sz="6" w:space="0" w:color="00000A"/>
              <w:right w:val="single" w:sz="6" w:space="0" w:color="00000A"/>
            </w:tcBorders>
            <w:shd w:val="clear" w:color="auto" w:fill="FFFFFF"/>
          </w:tcPr>
          <w:p w:rsidR="00EE0AAE" w:rsidRPr="00254842" w:rsidRDefault="00EE0AAE">
            <w:pPr>
              <w:spacing w:after="200" w:line="276" w:lineRule="auto"/>
              <w:rPr>
                <w:rFonts w:ascii="Times New Roman" w:eastAsia="Times New Roman" w:hAnsi="Times New Roman" w:cs="Times New Roman"/>
                <w:color w:val="000000"/>
                <w:lang w:eastAsia="ru-RU"/>
              </w:rPr>
            </w:pPr>
          </w:p>
          <w:p w:rsidR="00153FAB" w:rsidRPr="00153FAB" w:rsidRDefault="00153FAB" w:rsidP="00153FAB">
            <w:pPr>
              <w:spacing w:after="150" w:line="240" w:lineRule="auto"/>
              <w:rPr>
                <w:rFonts w:ascii="Times New Roman" w:eastAsia="Times New Roman" w:hAnsi="Times New Roman" w:cs="Times New Roman"/>
                <w:color w:val="333333"/>
                <w:lang w:eastAsia="ru-RU"/>
              </w:rPr>
            </w:pPr>
            <w:proofErr w:type="gramStart"/>
            <w:r w:rsidRPr="00153FAB">
              <w:rPr>
                <w:rFonts w:ascii="Times New Roman" w:eastAsia="Times New Roman" w:hAnsi="Times New Roman" w:cs="Times New Roman"/>
                <w:b/>
                <w:bCs/>
                <w:color w:val="333333"/>
                <w:lang w:eastAsia="ru-RU"/>
              </w:rPr>
              <w:t>Познавательные</w:t>
            </w:r>
            <w:proofErr w:type="gramEnd"/>
            <w:r w:rsidRPr="00153FAB">
              <w:rPr>
                <w:rFonts w:ascii="Times New Roman" w:eastAsia="Times New Roman" w:hAnsi="Times New Roman" w:cs="Times New Roman"/>
                <w:b/>
                <w:bCs/>
                <w:color w:val="333333"/>
                <w:lang w:eastAsia="ru-RU"/>
              </w:rPr>
              <w:t xml:space="preserve"> УУД: </w:t>
            </w:r>
            <w:r w:rsidRPr="00153FAB">
              <w:rPr>
                <w:rFonts w:ascii="Times New Roman" w:eastAsia="Times New Roman" w:hAnsi="Times New Roman" w:cs="Times New Roman"/>
                <w:color w:val="333333"/>
                <w:lang w:eastAsia="ru-RU"/>
              </w:rPr>
              <w:t>сравнение,</w:t>
            </w:r>
            <w:r w:rsidRPr="00254842">
              <w:rPr>
                <w:rFonts w:ascii="Times New Roman" w:eastAsia="Times New Roman" w:hAnsi="Times New Roman" w:cs="Times New Roman"/>
                <w:color w:val="333333"/>
                <w:lang w:eastAsia="ru-RU"/>
              </w:rPr>
              <w:t xml:space="preserve"> </w:t>
            </w:r>
            <w:r w:rsidRPr="00153FAB">
              <w:rPr>
                <w:rFonts w:ascii="Times New Roman" w:eastAsia="Times New Roman" w:hAnsi="Times New Roman" w:cs="Times New Roman"/>
                <w:color w:val="333333"/>
                <w:lang w:eastAsia="ru-RU"/>
              </w:rPr>
              <w:t>анализ и обобщение</w:t>
            </w:r>
          </w:p>
          <w:p w:rsidR="00153FAB" w:rsidRPr="00153FAB" w:rsidRDefault="00153FAB" w:rsidP="00153FAB">
            <w:pPr>
              <w:spacing w:after="150" w:line="240" w:lineRule="auto"/>
              <w:rPr>
                <w:rFonts w:ascii="Times New Roman" w:eastAsia="Times New Roman" w:hAnsi="Times New Roman" w:cs="Times New Roman"/>
                <w:color w:val="333333"/>
                <w:lang w:eastAsia="ru-RU"/>
              </w:rPr>
            </w:pPr>
            <w:proofErr w:type="gramStart"/>
            <w:r w:rsidRPr="00153FAB">
              <w:rPr>
                <w:rFonts w:ascii="Times New Roman" w:eastAsia="Times New Roman" w:hAnsi="Times New Roman" w:cs="Times New Roman"/>
                <w:b/>
                <w:bCs/>
                <w:color w:val="333333"/>
                <w:lang w:eastAsia="ru-RU"/>
              </w:rPr>
              <w:t>Регулятивные</w:t>
            </w:r>
            <w:proofErr w:type="gramEnd"/>
            <w:r w:rsidRPr="00153FAB">
              <w:rPr>
                <w:rFonts w:ascii="Times New Roman" w:eastAsia="Times New Roman" w:hAnsi="Times New Roman" w:cs="Times New Roman"/>
                <w:b/>
                <w:bCs/>
                <w:color w:val="333333"/>
                <w:lang w:eastAsia="ru-RU"/>
              </w:rPr>
              <w:t xml:space="preserve"> УУД:</w:t>
            </w:r>
            <w:r w:rsidRPr="00153FAB">
              <w:rPr>
                <w:rFonts w:ascii="Times New Roman" w:eastAsia="Times New Roman" w:hAnsi="Times New Roman" w:cs="Times New Roman"/>
                <w:color w:val="333333"/>
                <w:lang w:eastAsia="ru-RU"/>
              </w:rPr>
              <w:t> умение осуществлять контроль</w:t>
            </w:r>
          </w:p>
          <w:p w:rsidR="00EE0AAE" w:rsidRPr="00254842" w:rsidRDefault="00EE0AAE">
            <w:pPr>
              <w:spacing w:after="200" w:line="276" w:lineRule="auto"/>
              <w:rPr>
                <w:rFonts w:ascii="Times New Roman" w:eastAsia="Times New Roman" w:hAnsi="Times New Roman" w:cs="Times New Roman"/>
                <w:color w:val="000000"/>
                <w:lang w:eastAsia="ru-RU"/>
              </w:rPr>
            </w:pPr>
          </w:p>
          <w:p w:rsidR="00EE0AAE" w:rsidRPr="00254842" w:rsidRDefault="00EE0AAE">
            <w:pPr>
              <w:spacing w:after="200" w:line="276" w:lineRule="auto"/>
              <w:rPr>
                <w:rFonts w:ascii="Times New Roman" w:eastAsia="Times New Roman" w:hAnsi="Times New Roman" w:cs="Times New Roman"/>
                <w:color w:val="000000"/>
                <w:lang w:eastAsia="ru-RU"/>
              </w:rPr>
            </w:pPr>
          </w:p>
          <w:p w:rsidR="00EE0AAE" w:rsidRPr="00254842" w:rsidRDefault="00EE0AAE" w:rsidP="00EE0AAE">
            <w:pPr>
              <w:spacing w:after="0" w:line="240" w:lineRule="auto"/>
              <w:rPr>
                <w:rFonts w:ascii="Times New Roman" w:eastAsia="Times New Roman" w:hAnsi="Times New Roman" w:cs="Times New Roman"/>
                <w:color w:val="000000"/>
                <w:lang w:eastAsia="ru-RU"/>
              </w:rPr>
            </w:pPr>
          </w:p>
        </w:tc>
      </w:tr>
      <w:tr w:rsidR="00EE0AAE" w:rsidRPr="003A05F1" w:rsidTr="00254842">
        <w:tc>
          <w:tcPr>
            <w:tcW w:w="1958" w:type="dxa"/>
            <w:tcBorders>
              <w:top w:val="single" w:sz="6" w:space="0" w:color="00000A"/>
              <w:left w:val="single" w:sz="4" w:space="0" w:color="auto"/>
              <w:bottom w:val="single" w:sz="6" w:space="0" w:color="00000A"/>
              <w:right w:val="single" w:sz="4" w:space="0" w:color="auto"/>
            </w:tcBorders>
            <w:shd w:val="clear" w:color="auto" w:fill="FFFFFF"/>
            <w:tcMar>
              <w:top w:w="0" w:type="dxa"/>
              <w:left w:w="115" w:type="dxa"/>
              <w:bottom w:w="0" w:type="dxa"/>
              <w:right w:w="115" w:type="dxa"/>
            </w:tcMar>
            <w:hideMark/>
          </w:tcPr>
          <w:p w:rsidR="00EE0AAE" w:rsidRPr="00254842" w:rsidRDefault="00EE0AAE" w:rsidP="003A7381">
            <w:pPr>
              <w:spacing w:after="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lastRenderedPageBreak/>
              <w:t>Обобщение и систематизация</w:t>
            </w:r>
          </w:p>
        </w:tc>
        <w:tc>
          <w:tcPr>
            <w:tcW w:w="709" w:type="dxa"/>
            <w:tcBorders>
              <w:top w:val="single" w:sz="6" w:space="0" w:color="00000A"/>
              <w:left w:val="single" w:sz="4" w:space="0" w:color="auto"/>
              <w:bottom w:val="single" w:sz="6" w:space="0" w:color="00000A"/>
              <w:right w:val="single" w:sz="6" w:space="0" w:color="00000A"/>
            </w:tcBorders>
            <w:shd w:val="clear" w:color="auto" w:fill="FFFFFF"/>
          </w:tcPr>
          <w:p w:rsidR="00EE0AAE" w:rsidRPr="00254842" w:rsidRDefault="00EE0AAE" w:rsidP="003A7381">
            <w:pPr>
              <w:spacing w:after="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4 мин</w:t>
            </w:r>
          </w:p>
        </w:tc>
        <w:tc>
          <w:tcPr>
            <w:tcW w:w="14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E0AAE" w:rsidRPr="00254842" w:rsidRDefault="00EE0AAE" w:rsidP="003A7381">
            <w:pPr>
              <w:spacing w:after="0" w:line="240" w:lineRule="auto"/>
              <w:rPr>
                <w:rFonts w:ascii="Times New Roman" w:eastAsia="Times New Roman" w:hAnsi="Times New Roman" w:cs="Times New Roman"/>
                <w:color w:val="000000"/>
                <w:lang w:eastAsia="ru-RU"/>
              </w:rPr>
            </w:pPr>
          </w:p>
        </w:tc>
        <w:tc>
          <w:tcPr>
            <w:tcW w:w="60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E0AAE" w:rsidRPr="00254842" w:rsidRDefault="00EE0AAE" w:rsidP="003A7381">
            <w:pPr>
              <w:spacing w:after="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b/>
                <w:bCs/>
                <w:color w:val="000000"/>
                <w:u w:val="single"/>
                <w:lang w:eastAsia="ru-RU"/>
              </w:rPr>
              <w:t>Режим питания</w:t>
            </w:r>
            <w:r w:rsidRPr="00254842">
              <w:rPr>
                <w:rFonts w:ascii="Times New Roman" w:eastAsia="Times New Roman" w:hAnsi="Times New Roman" w:cs="Times New Roman"/>
                <w:color w:val="000000"/>
                <w:lang w:eastAsia="ru-RU"/>
              </w:rPr>
              <w:t> – это время и число приёмов пищи. Между приёмами пищи соблюдаются определённые интервалы времени. Желудок заранее готовиться к приёму пищи и в этом случае пища лучше усваивается. Наиболее рациональным является четырёх- и трёхразовый режим питания. При трёхразовом питании следует придерживаться такого правила – сытный завтрак, плотный обед и лёгкий ужин. При четырёхразовом питании (общая калорийность - 100%) рекомендуется на завтрак выделить 20% калорийности пищи, обед – 40%, полдник – 10% ужин – 20%.</w:t>
            </w:r>
          </w:p>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Продукты, богатые белком (мясо, рыба, бобовые) рекомендуется употреблять в период активной деятельности, независимо от времени суток.</w:t>
            </w:r>
          </w:p>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Перед сном нецелесообразно принимать пищу, возбуждающую нервную систему. Её употребление более уместно перед работой и днём. Ужин рекомендуется принимать за 2-3 часа до сна, а перед сном выпить кефир. Вредно для организма ложиться спать голодным, так как сон становится тревожным, может развиться бессонница.</w:t>
            </w:r>
          </w:p>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lastRenderedPageBreak/>
              <w:t>Перед едой рекомендуется выпить воды, она повышает желудочную секрецию. Если вы устали, то перед едой необходимо отдохнуть, это будет способствовать лучшему перевариванию и усвояемости пищи. При пониженном аппетите еду следует начинать с острых закусок. Не рекомендуется начинать еду с приёма жирной пищи, жиры тормозят желудочную секрецию.</w:t>
            </w:r>
          </w:p>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Желательно на каждый приём пищи наметить определённые блюда.</w:t>
            </w:r>
          </w:p>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Завтрак - молочные каши или горячие мясные блюда, бутерброд, яйцо, кофе или какао – 20%.</w:t>
            </w:r>
          </w:p>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Обед - холодная закуска, первое горячее блюдо, второе горячее блюдо с гарниром (овощи, крупяные или макаронные гарниры), напиток – 40%.</w:t>
            </w:r>
          </w:p>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Полдник – мучные изделия, фрукты, напитки, десерты – 10%.</w:t>
            </w:r>
          </w:p>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Ужин должен быть лёгким. Подают блюда из рыбы, творога, кисломолочные напитки – 20%.</w:t>
            </w:r>
          </w:p>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В дневном рационе нежелательно повторение блюд, а на один приём не рекомендуется использовать одинаковые продукты. Например, если на первое приготовлен суп рисовый, то не следует подавать рисовый гарнир ко второму или рисовую кашу как второе блюдо. Гарниры лучше разнообразить не только на каждый приём пищи, но и на протяжении недели.</w:t>
            </w:r>
          </w:p>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Дневной рацион следует составлять и с учётом разнообразия блюд по цвету, вкусу, запаху, консистенции и форме. Необходимо избегать блюда с одинаковым вкусом, например капустник и голубцы.</w:t>
            </w:r>
          </w:p>
          <w:p w:rsidR="00EE0AAE" w:rsidRPr="00254842" w:rsidRDefault="00EE0AAE" w:rsidP="003A7381">
            <w:pPr>
              <w:spacing w:after="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b/>
                <w:bCs/>
                <w:i/>
                <w:iCs/>
                <w:color w:val="000000"/>
                <w:lang w:eastAsia="ru-RU"/>
              </w:rPr>
              <w:lastRenderedPageBreak/>
              <w:t xml:space="preserve">                              Составление меню на день.</w:t>
            </w:r>
          </w:p>
          <w:p w:rsidR="00EE0AAE" w:rsidRPr="00254842" w:rsidRDefault="00EE0AAE" w:rsidP="003A7381">
            <w:pPr>
              <w:spacing w:after="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 Сегодня на уроке вы попробуете составить меню на день. При этом вам необходимо будет учитывать не только принципы рационального, сбалансированного питания, но и характер труда человека.</w:t>
            </w:r>
          </w:p>
          <w:p w:rsidR="00EE0AAE" w:rsidRPr="00254842" w:rsidRDefault="00EE0AAE" w:rsidP="003A7381">
            <w:pPr>
              <w:spacing w:after="0" w:line="240" w:lineRule="auto"/>
              <w:jc w:val="center"/>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Учащимся раздают бланки «Зависимость энергетических затрат от групп интенсивности труда»</w:t>
            </w:r>
          </w:p>
          <w:p w:rsidR="00EE0AAE" w:rsidRPr="00254842" w:rsidRDefault="00EE0AAE" w:rsidP="003A7381">
            <w:pPr>
              <w:spacing w:after="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«Калорийность блюд» (</w:t>
            </w:r>
            <w:r w:rsidRPr="00254842">
              <w:rPr>
                <w:rFonts w:ascii="Times New Roman" w:eastAsia="Times New Roman" w:hAnsi="Times New Roman" w:cs="Times New Roman"/>
                <w:i/>
                <w:iCs/>
                <w:color w:val="000000"/>
                <w:lang w:eastAsia="ru-RU"/>
              </w:rPr>
              <w:t>Приложение 2</w:t>
            </w:r>
            <w:r w:rsidRPr="00254842">
              <w:rPr>
                <w:rFonts w:ascii="Times New Roman" w:eastAsia="Times New Roman" w:hAnsi="Times New Roman" w:cs="Times New Roman"/>
                <w:color w:val="000000"/>
                <w:lang w:eastAsia="ru-RU"/>
              </w:rPr>
              <w:t>). Они составляют меню на день для предложенной им группы интенсивности труда.</w:t>
            </w:r>
          </w:p>
          <w:p w:rsidR="00EE0AAE" w:rsidRPr="00254842" w:rsidRDefault="00EE0AAE" w:rsidP="003A7381">
            <w:pPr>
              <w:spacing w:after="0" w:line="240" w:lineRule="auto"/>
              <w:rPr>
                <w:rFonts w:ascii="Times New Roman" w:eastAsia="Times New Roman" w:hAnsi="Times New Roman" w:cs="Times New Roman"/>
                <w:color w:val="000000"/>
                <w:lang w:eastAsia="ru-RU"/>
              </w:rPr>
            </w:pPr>
          </w:p>
        </w:tc>
        <w:tc>
          <w:tcPr>
            <w:tcW w:w="1984"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rsidR="00EE0AAE" w:rsidRPr="00254842" w:rsidRDefault="00EE0AAE" w:rsidP="003A7381">
            <w:pPr>
              <w:spacing w:after="0" w:line="240" w:lineRule="auto"/>
              <w:rPr>
                <w:rFonts w:ascii="Times New Roman" w:eastAsia="Times New Roman" w:hAnsi="Times New Roman" w:cs="Times New Roman"/>
                <w:color w:val="000000"/>
                <w:lang w:eastAsia="ru-RU"/>
              </w:rPr>
            </w:pPr>
          </w:p>
        </w:tc>
        <w:tc>
          <w:tcPr>
            <w:tcW w:w="2552" w:type="dxa"/>
            <w:tcBorders>
              <w:top w:val="single" w:sz="6" w:space="0" w:color="00000A"/>
              <w:left w:val="single" w:sz="4" w:space="0" w:color="auto"/>
              <w:bottom w:val="single" w:sz="6" w:space="0" w:color="00000A"/>
              <w:right w:val="single" w:sz="6" w:space="0" w:color="00000A"/>
            </w:tcBorders>
            <w:shd w:val="clear" w:color="auto" w:fill="FFFFFF"/>
          </w:tcPr>
          <w:p w:rsidR="00153FAB" w:rsidRPr="00153FAB" w:rsidRDefault="00153FAB" w:rsidP="00153FAB">
            <w:pPr>
              <w:spacing w:after="150" w:line="240" w:lineRule="auto"/>
              <w:rPr>
                <w:rFonts w:ascii="Times New Roman" w:eastAsia="Times New Roman" w:hAnsi="Times New Roman" w:cs="Times New Roman"/>
                <w:color w:val="333333"/>
                <w:lang w:eastAsia="ru-RU"/>
              </w:rPr>
            </w:pPr>
            <w:r w:rsidRPr="00153FAB">
              <w:rPr>
                <w:rFonts w:ascii="Times New Roman" w:eastAsia="Times New Roman" w:hAnsi="Times New Roman" w:cs="Times New Roman"/>
                <w:b/>
                <w:bCs/>
                <w:color w:val="333333"/>
                <w:lang w:eastAsia="ru-RU"/>
              </w:rPr>
              <w:t>Коммуникативные УУД: </w:t>
            </w:r>
            <w:r w:rsidRPr="00153FAB">
              <w:rPr>
                <w:rFonts w:ascii="Times New Roman" w:eastAsia="Times New Roman" w:hAnsi="Times New Roman" w:cs="Times New Roman"/>
                <w:color w:val="333333"/>
                <w:lang w:eastAsia="ru-RU"/>
              </w:rPr>
              <w:t>умение строить простые рассуждения,</w:t>
            </w:r>
          </w:p>
          <w:p w:rsidR="00153FAB" w:rsidRPr="00254842" w:rsidRDefault="00153FAB" w:rsidP="00153FAB">
            <w:pPr>
              <w:spacing w:after="200" w:line="276"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333333"/>
                <w:lang w:eastAsia="ru-RU"/>
              </w:rPr>
              <w:t>работать в сотрудничестве</w:t>
            </w:r>
          </w:p>
          <w:p w:rsidR="00EE0AAE" w:rsidRPr="00254842" w:rsidRDefault="00EE0AAE" w:rsidP="003A7381">
            <w:pPr>
              <w:spacing w:after="0" w:line="240" w:lineRule="auto"/>
              <w:rPr>
                <w:rFonts w:ascii="Times New Roman" w:eastAsia="Times New Roman" w:hAnsi="Times New Roman" w:cs="Times New Roman"/>
                <w:color w:val="000000"/>
                <w:lang w:eastAsia="ru-RU"/>
              </w:rPr>
            </w:pPr>
          </w:p>
        </w:tc>
      </w:tr>
      <w:tr w:rsidR="00EE0AAE" w:rsidRPr="003A05F1" w:rsidTr="00254842">
        <w:trPr>
          <w:trHeight w:val="2023"/>
        </w:trPr>
        <w:tc>
          <w:tcPr>
            <w:tcW w:w="1958"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lastRenderedPageBreak/>
              <w:t>Первичное закрепление</w:t>
            </w:r>
          </w:p>
        </w:tc>
        <w:tc>
          <w:tcPr>
            <w:tcW w:w="709" w:type="dxa"/>
            <w:tcBorders>
              <w:top w:val="single" w:sz="6" w:space="0" w:color="00000A"/>
              <w:left w:val="single" w:sz="4" w:space="0" w:color="auto"/>
              <w:bottom w:val="single" w:sz="6" w:space="0" w:color="00000A"/>
              <w:right w:val="single" w:sz="6" w:space="0" w:color="00000A"/>
            </w:tcBorders>
            <w:shd w:val="clear" w:color="auto" w:fill="FFFFFF"/>
          </w:tcPr>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8 мин</w:t>
            </w:r>
          </w:p>
        </w:tc>
        <w:tc>
          <w:tcPr>
            <w:tcW w:w="14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Анализ</w:t>
            </w:r>
          </w:p>
        </w:tc>
        <w:tc>
          <w:tcPr>
            <w:tcW w:w="60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Проверка учителем самостоятельной работы «Подсчёт калорийности пищи. Составление меню на день с учётом его калорийности»</w:t>
            </w:r>
            <w:r w:rsidRPr="00254842">
              <w:rPr>
                <w:rFonts w:ascii="Times New Roman" w:eastAsia="Times New Roman" w:hAnsi="Times New Roman" w:cs="Times New Roman"/>
                <w:color w:val="000000"/>
                <w:lang w:eastAsia="ru-RU"/>
              </w:rPr>
              <w:br/>
              <w:t>Анализируем меню, с учётом предложенных критериев.</w:t>
            </w:r>
          </w:p>
        </w:tc>
        <w:tc>
          <w:tcPr>
            <w:tcW w:w="1984"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Озвучивают результаты работы</w:t>
            </w:r>
          </w:p>
        </w:tc>
        <w:tc>
          <w:tcPr>
            <w:tcW w:w="2552" w:type="dxa"/>
            <w:tcBorders>
              <w:top w:val="single" w:sz="6" w:space="0" w:color="00000A"/>
              <w:left w:val="single" w:sz="4" w:space="0" w:color="auto"/>
              <w:bottom w:val="single" w:sz="6" w:space="0" w:color="00000A"/>
              <w:right w:val="single" w:sz="6" w:space="0" w:color="00000A"/>
            </w:tcBorders>
            <w:shd w:val="clear" w:color="auto" w:fill="FFFFFF"/>
          </w:tcPr>
          <w:p w:rsidR="0061668E" w:rsidRPr="0061668E" w:rsidRDefault="0061668E" w:rsidP="0061668E">
            <w:pPr>
              <w:spacing w:after="150" w:line="240" w:lineRule="auto"/>
              <w:rPr>
                <w:rFonts w:ascii="Times New Roman" w:eastAsia="Times New Roman" w:hAnsi="Times New Roman" w:cs="Times New Roman"/>
                <w:color w:val="333333"/>
                <w:lang w:eastAsia="ru-RU"/>
              </w:rPr>
            </w:pPr>
            <w:proofErr w:type="gramStart"/>
            <w:r w:rsidRPr="0061668E">
              <w:rPr>
                <w:rFonts w:ascii="Times New Roman" w:eastAsia="Times New Roman" w:hAnsi="Times New Roman" w:cs="Times New Roman"/>
                <w:b/>
                <w:bCs/>
                <w:color w:val="333333"/>
                <w:lang w:eastAsia="ru-RU"/>
              </w:rPr>
              <w:t>Познавательные</w:t>
            </w:r>
            <w:proofErr w:type="gramEnd"/>
            <w:r w:rsidRPr="0061668E">
              <w:rPr>
                <w:rFonts w:ascii="Times New Roman" w:eastAsia="Times New Roman" w:hAnsi="Times New Roman" w:cs="Times New Roman"/>
                <w:b/>
                <w:bCs/>
                <w:color w:val="333333"/>
                <w:lang w:eastAsia="ru-RU"/>
              </w:rPr>
              <w:t xml:space="preserve"> УУД: </w:t>
            </w:r>
            <w:r w:rsidRPr="0061668E">
              <w:rPr>
                <w:rFonts w:ascii="Times New Roman" w:eastAsia="Times New Roman" w:hAnsi="Times New Roman" w:cs="Times New Roman"/>
                <w:color w:val="333333"/>
                <w:lang w:eastAsia="ru-RU"/>
              </w:rPr>
              <w:t>сравнение, анализ и обобщение</w:t>
            </w:r>
          </w:p>
          <w:p w:rsidR="00EE0AAE" w:rsidRPr="00254842" w:rsidRDefault="0061668E" w:rsidP="0061668E">
            <w:pPr>
              <w:spacing w:after="300" w:line="240" w:lineRule="auto"/>
              <w:rPr>
                <w:rFonts w:ascii="Times New Roman" w:eastAsia="Times New Roman" w:hAnsi="Times New Roman" w:cs="Times New Roman"/>
                <w:color w:val="000000"/>
                <w:lang w:eastAsia="ru-RU"/>
              </w:rPr>
            </w:pPr>
            <w:proofErr w:type="gramStart"/>
            <w:r w:rsidRPr="00254842">
              <w:rPr>
                <w:rFonts w:ascii="Times New Roman" w:eastAsia="Times New Roman" w:hAnsi="Times New Roman" w:cs="Times New Roman"/>
                <w:b/>
                <w:bCs/>
                <w:color w:val="333333"/>
                <w:lang w:eastAsia="ru-RU"/>
              </w:rPr>
              <w:t>Регулятивные</w:t>
            </w:r>
            <w:proofErr w:type="gramEnd"/>
            <w:r w:rsidRPr="00254842">
              <w:rPr>
                <w:rFonts w:ascii="Times New Roman" w:eastAsia="Times New Roman" w:hAnsi="Times New Roman" w:cs="Times New Roman"/>
                <w:b/>
                <w:bCs/>
                <w:color w:val="333333"/>
                <w:lang w:eastAsia="ru-RU"/>
              </w:rPr>
              <w:t xml:space="preserve"> УУД: </w:t>
            </w:r>
            <w:r w:rsidRPr="00254842">
              <w:rPr>
                <w:rFonts w:ascii="Times New Roman" w:eastAsia="Times New Roman" w:hAnsi="Times New Roman" w:cs="Times New Roman"/>
                <w:color w:val="333333"/>
                <w:lang w:eastAsia="ru-RU"/>
              </w:rPr>
              <w:t>умение осуществлять взаимный контроль</w:t>
            </w:r>
          </w:p>
        </w:tc>
      </w:tr>
      <w:tr w:rsidR="00EE0AAE" w:rsidRPr="003A05F1" w:rsidTr="00254842">
        <w:tc>
          <w:tcPr>
            <w:tcW w:w="1958"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Информация о домашнем задании, инструктаж по его выполнению</w:t>
            </w:r>
          </w:p>
        </w:tc>
        <w:tc>
          <w:tcPr>
            <w:tcW w:w="709" w:type="dxa"/>
            <w:tcBorders>
              <w:top w:val="single" w:sz="6" w:space="0" w:color="00000A"/>
              <w:left w:val="single" w:sz="4" w:space="0" w:color="auto"/>
              <w:bottom w:val="single" w:sz="6" w:space="0" w:color="00000A"/>
              <w:right w:val="single" w:sz="6" w:space="0" w:color="00000A"/>
            </w:tcBorders>
            <w:shd w:val="clear" w:color="auto" w:fill="FFFFFF"/>
          </w:tcPr>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3 мин</w:t>
            </w:r>
          </w:p>
        </w:tc>
        <w:tc>
          <w:tcPr>
            <w:tcW w:w="14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E0AAE" w:rsidRPr="00254842" w:rsidRDefault="00EE0AAE" w:rsidP="0061668E">
            <w:pPr>
              <w:spacing w:after="300" w:line="240" w:lineRule="auto"/>
              <w:ind w:hanging="26"/>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Информация</w:t>
            </w:r>
          </w:p>
        </w:tc>
        <w:tc>
          <w:tcPr>
            <w:tcW w:w="60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Дома постарайтесь составить меню на день для себя и расскажите, что вы выбрали в качестве своего повседневного рациона и почему?</w:t>
            </w:r>
          </w:p>
        </w:tc>
        <w:tc>
          <w:tcPr>
            <w:tcW w:w="1984"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Запись д/з в дневник</w:t>
            </w:r>
          </w:p>
          <w:p w:rsidR="00EE0AAE" w:rsidRPr="00254842" w:rsidRDefault="00EE0AAE" w:rsidP="003A7381">
            <w:pPr>
              <w:spacing w:after="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Памятка</w:t>
            </w:r>
            <w:r w:rsidRPr="00254842">
              <w:rPr>
                <w:rFonts w:ascii="Times New Roman" w:eastAsia="Times New Roman" w:hAnsi="Times New Roman" w:cs="Times New Roman"/>
                <w:i/>
                <w:iCs/>
                <w:color w:val="000000"/>
                <w:lang w:eastAsia="ru-RU"/>
              </w:rPr>
              <w:t> (Приложение 3)</w:t>
            </w:r>
          </w:p>
        </w:tc>
        <w:tc>
          <w:tcPr>
            <w:tcW w:w="2552" w:type="dxa"/>
            <w:tcBorders>
              <w:top w:val="single" w:sz="6" w:space="0" w:color="00000A"/>
              <w:left w:val="single" w:sz="4" w:space="0" w:color="auto"/>
              <w:bottom w:val="single" w:sz="6" w:space="0" w:color="00000A"/>
              <w:right w:val="single" w:sz="6" w:space="0" w:color="00000A"/>
            </w:tcBorders>
            <w:shd w:val="clear" w:color="auto" w:fill="FFFFFF"/>
          </w:tcPr>
          <w:p w:rsidR="00EE0AAE" w:rsidRPr="00254842" w:rsidRDefault="00EE0AAE">
            <w:pPr>
              <w:spacing w:after="200" w:line="276" w:lineRule="auto"/>
              <w:rPr>
                <w:rFonts w:ascii="Times New Roman" w:eastAsia="Times New Roman" w:hAnsi="Times New Roman" w:cs="Times New Roman"/>
                <w:color w:val="000000"/>
                <w:lang w:eastAsia="ru-RU"/>
              </w:rPr>
            </w:pPr>
          </w:p>
          <w:p w:rsidR="00EE0AAE" w:rsidRPr="00254842" w:rsidRDefault="00EE0AAE" w:rsidP="00EE0AAE">
            <w:pPr>
              <w:spacing w:after="0" w:line="240" w:lineRule="auto"/>
              <w:rPr>
                <w:rFonts w:ascii="Times New Roman" w:eastAsia="Times New Roman" w:hAnsi="Times New Roman" w:cs="Times New Roman"/>
                <w:color w:val="000000"/>
                <w:lang w:eastAsia="ru-RU"/>
              </w:rPr>
            </w:pPr>
          </w:p>
        </w:tc>
      </w:tr>
      <w:tr w:rsidR="00EE0AAE" w:rsidRPr="003A05F1" w:rsidTr="00254842">
        <w:tc>
          <w:tcPr>
            <w:tcW w:w="1958"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Рефлексия (подведение итогов занятия)</w:t>
            </w:r>
          </w:p>
        </w:tc>
        <w:tc>
          <w:tcPr>
            <w:tcW w:w="709" w:type="dxa"/>
            <w:tcBorders>
              <w:top w:val="single" w:sz="6" w:space="0" w:color="00000A"/>
              <w:left w:val="single" w:sz="4" w:space="0" w:color="auto"/>
              <w:bottom w:val="single" w:sz="6" w:space="0" w:color="00000A"/>
              <w:right w:val="single" w:sz="6" w:space="0" w:color="00000A"/>
            </w:tcBorders>
            <w:shd w:val="clear" w:color="auto" w:fill="FFFFFF"/>
          </w:tcPr>
          <w:p w:rsidR="00EE0AAE" w:rsidRPr="00254842" w:rsidRDefault="00EE0AAE" w:rsidP="003A7381">
            <w:pPr>
              <w:rPr>
                <w:rFonts w:ascii="Times New Roman" w:eastAsia="Times New Roman" w:hAnsi="Times New Roman" w:cs="Times New Roman"/>
                <w:color w:val="000000"/>
                <w:lang w:eastAsia="ru-RU"/>
              </w:rPr>
            </w:pPr>
          </w:p>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4 мин</w:t>
            </w:r>
          </w:p>
        </w:tc>
        <w:tc>
          <w:tcPr>
            <w:tcW w:w="141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Беседа</w:t>
            </w:r>
          </w:p>
        </w:tc>
        <w:tc>
          <w:tcPr>
            <w:tcW w:w="60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E0AAE" w:rsidRPr="00254842" w:rsidRDefault="00EE0AAE" w:rsidP="003A7381">
            <w:pPr>
              <w:spacing w:after="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Подведём итог урока. Какие новые знания вы сегодня открыли? Пригодятся ли вам полученные на сегодняшнем уроке знания</w:t>
            </w:r>
            <w:proofErr w:type="gramStart"/>
            <w:r w:rsidRPr="00254842">
              <w:rPr>
                <w:rFonts w:ascii="Times New Roman" w:eastAsia="Times New Roman" w:hAnsi="Times New Roman" w:cs="Times New Roman"/>
                <w:color w:val="000000"/>
                <w:lang w:eastAsia="ru-RU"/>
              </w:rPr>
              <w:t xml:space="preserve"> ?</w:t>
            </w:r>
            <w:proofErr w:type="gramEnd"/>
            <w:r w:rsidRPr="00254842">
              <w:rPr>
                <w:rFonts w:ascii="Times New Roman" w:eastAsia="Times New Roman" w:hAnsi="Times New Roman" w:cs="Times New Roman"/>
                <w:color w:val="000000"/>
                <w:lang w:eastAsia="ru-RU"/>
              </w:rPr>
              <w:br/>
              <w:t>Что вы открыли новое для себя в полученных знаниях?</w:t>
            </w:r>
            <w:r w:rsidRPr="00254842">
              <w:rPr>
                <w:rFonts w:ascii="Times New Roman" w:eastAsia="Times New Roman" w:hAnsi="Times New Roman" w:cs="Times New Roman"/>
                <w:color w:val="000000"/>
                <w:lang w:eastAsia="ru-RU"/>
              </w:rPr>
              <w:br/>
              <w:t>Оцените свою работу на уроке.</w:t>
            </w:r>
          </w:p>
        </w:tc>
        <w:tc>
          <w:tcPr>
            <w:tcW w:w="1984"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rsidR="00EE0AAE" w:rsidRPr="00254842" w:rsidRDefault="00EE0AAE" w:rsidP="003A7381">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color w:val="000000"/>
                <w:lang w:eastAsia="ru-RU"/>
              </w:rPr>
              <w:t xml:space="preserve">Беседа, </w:t>
            </w:r>
            <w:proofErr w:type="spellStart"/>
            <w:r w:rsidRPr="00254842">
              <w:rPr>
                <w:rFonts w:ascii="Times New Roman" w:eastAsia="Times New Roman" w:hAnsi="Times New Roman" w:cs="Times New Roman"/>
                <w:color w:val="000000"/>
                <w:lang w:eastAsia="ru-RU"/>
              </w:rPr>
              <w:t>самооценивание</w:t>
            </w:r>
            <w:proofErr w:type="spellEnd"/>
          </w:p>
        </w:tc>
        <w:tc>
          <w:tcPr>
            <w:tcW w:w="2552" w:type="dxa"/>
            <w:tcBorders>
              <w:top w:val="single" w:sz="6" w:space="0" w:color="00000A"/>
              <w:left w:val="single" w:sz="4" w:space="0" w:color="auto"/>
              <w:bottom w:val="single" w:sz="6" w:space="0" w:color="00000A"/>
              <w:right w:val="single" w:sz="6" w:space="0" w:color="00000A"/>
            </w:tcBorders>
            <w:shd w:val="clear" w:color="auto" w:fill="FFFFFF"/>
          </w:tcPr>
          <w:p w:rsidR="0061668E" w:rsidRPr="0061668E" w:rsidRDefault="0061668E" w:rsidP="0061668E">
            <w:pPr>
              <w:spacing w:after="150" w:line="240" w:lineRule="auto"/>
              <w:rPr>
                <w:rFonts w:ascii="Times New Roman" w:eastAsia="Times New Roman" w:hAnsi="Times New Roman" w:cs="Times New Roman"/>
                <w:color w:val="333333"/>
                <w:lang w:eastAsia="ru-RU"/>
              </w:rPr>
            </w:pPr>
            <w:r w:rsidRPr="0061668E">
              <w:rPr>
                <w:rFonts w:ascii="Times New Roman" w:eastAsia="Times New Roman" w:hAnsi="Times New Roman" w:cs="Times New Roman"/>
                <w:b/>
                <w:bCs/>
                <w:color w:val="333333"/>
                <w:lang w:eastAsia="ru-RU"/>
              </w:rPr>
              <w:t>Личностные УУД</w:t>
            </w:r>
            <w:r w:rsidRPr="0061668E">
              <w:rPr>
                <w:rFonts w:ascii="Times New Roman" w:eastAsia="Times New Roman" w:hAnsi="Times New Roman" w:cs="Times New Roman"/>
                <w:color w:val="333333"/>
                <w:lang w:eastAsia="ru-RU"/>
              </w:rPr>
              <w:t>:</w:t>
            </w:r>
            <w:r w:rsidRPr="00254842">
              <w:rPr>
                <w:rFonts w:ascii="Times New Roman" w:eastAsia="Times New Roman" w:hAnsi="Times New Roman" w:cs="Times New Roman"/>
                <w:color w:val="333333"/>
                <w:lang w:eastAsia="ru-RU"/>
              </w:rPr>
              <w:t xml:space="preserve"> </w:t>
            </w:r>
            <w:r w:rsidRPr="0061668E">
              <w:rPr>
                <w:rFonts w:ascii="Times New Roman" w:eastAsia="Times New Roman" w:hAnsi="Times New Roman" w:cs="Times New Roman"/>
                <w:color w:val="333333"/>
                <w:lang w:eastAsia="ru-RU"/>
              </w:rPr>
              <w:t>формирование компетентности, определение личностного смысла изучения темы</w:t>
            </w:r>
          </w:p>
          <w:p w:rsidR="00EE0AAE" w:rsidRPr="00254842" w:rsidRDefault="0061668E" w:rsidP="0061668E">
            <w:pPr>
              <w:spacing w:after="300" w:line="240" w:lineRule="auto"/>
              <w:rPr>
                <w:rFonts w:ascii="Times New Roman" w:eastAsia="Times New Roman" w:hAnsi="Times New Roman" w:cs="Times New Roman"/>
                <w:color w:val="000000"/>
                <w:lang w:eastAsia="ru-RU"/>
              </w:rPr>
            </w:pPr>
            <w:r w:rsidRPr="00254842">
              <w:rPr>
                <w:rFonts w:ascii="Times New Roman" w:eastAsia="Times New Roman" w:hAnsi="Times New Roman" w:cs="Times New Roman"/>
                <w:b/>
                <w:bCs/>
                <w:color w:val="333333"/>
                <w:lang w:eastAsia="ru-RU"/>
              </w:rPr>
              <w:t>Регулятивные УУД:</w:t>
            </w:r>
            <w:r w:rsidRPr="00254842">
              <w:rPr>
                <w:rFonts w:ascii="Times New Roman" w:eastAsia="Times New Roman" w:hAnsi="Times New Roman" w:cs="Times New Roman"/>
                <w:color w:val="333333"/>
                <w:lang w:eastAsia="ru-RU"/>
              </w:rPr>
              <w:t> умение оценивать собственные успехи</w:t>
            </w:r>
          </w:p>
        </w:tc>
      </w:tr>
    </w:tbl>
    <w:p w:rsidR="00EE0AAE" w:rsidRDefault="00EE0AAE" w:rsidP="00EE0AAE">
      <w:pPr>
        <w:shd w:val="clear" w:color="auto" w:fill="FFFFFF"/>
        <w:spacing w:after="0" w:line="240" w:lineRule="auto"/>
        <w:rPr>
          <w:rFonts w:ascii="OpenSans" w:eastAsia="Times New Roman" w:hAnsi="OpenSans" w:cs="Times New Roman"/>
          <w:color w:val="000000"/>
          <w:sz w:val="21"/>
          <w:szCs w:val="21"/>
          <w:lang w:eastAsia="ru-RU"/>
        </w:rPr>
      </w:pPr>
    </w:p>
    <w:p w:rsidR="00254842" w:rsidRPr="00254842" w:rsidRDefault="00254842" w:rsidP="00254842">
      <w:pPr>
        <w:shd w:val="clear" w:color="auto" w:fill="FFFFFF"/>
        <w:spacing w:after="0" w:line="240" w:lineRule="auto"/>
        <w:rPr>
          <w:rFonts w:eastAsia="Times New Roman" w:cs="Times New Roman"/>
          <w:color w:val="000000"/>
          <w:sz w:val="21"/>
          <w:szCs w:val="21"/>
          <w:lang w:eastAsia="ru-RU"/>
        </w:rPr>
      </w:pPr>
    </w:p>
    <w:p w:rsidR="00254842" w:rsidRPr="00D620E9" w:rsidRDefault="00254842" w:rsidP="00254842">
      <w:pPr>
        <w:shd w:val="clear" w:color="auto" w:fill="FFFFFF"/>
        <w:spacing w:after="0" w:line="240" w:lineRule="auto"/>
        <w:rPr>
          <w:rFonts w:eastAsia="Times New Roman" w:cs="Times New Roman"/>
          <w:color w:val="000000"/>
          <w:sz w:val="21"/>
          <w:szCs w:val="21"/>
          <w:lang w:eastAsia="ru-RU"/>
        </w:rPr>
      </w:pPr>
    </w:p>
    <w:p w:rsidR="00254842" w:rsidRPr="003A05F1" w:rsidRDefault="00254842" w:rsidP="00254842">
      <w:pPr>
        <w:shd w:val="clear" w:color="auto" w:fill="FFFFFF"/>
        <w:spacing w:after="0" w:line="240" w:lineRule="auto"/>
        <w:jc w:val="right"/>
        <w:rPr>
          <w:rFonts w:ascii="OpenSans" w:eastAsia="Times New Roman" w:hAnsi="OpenSans" w:cs="Times New Roman"/>
          <w:color w:val="000000"/>
          <w:sz w:val="21"/>
          <w:szCs w:val="21"/>
          <w:lang w:eastAsia="ru-RU"/>
        </w:rPr>
      </w:pPr>
      <w:r w:rsidRPr="003A05F1">
        <w:rPr>
          <w:rFonts w:ascii="OpenSans" w:eastAsia="Times New Roman" w:hAnsi="OpenSans" w:cs="Times New Roman"/>
          <w:i/>
          <w:iCs/>
          <w:color w:val="000000"/>
          <w:sz w:val="21"/>
          <w:szCs w:val="21"/>
          <w:lang w:eastAsia="ru-RU"/>
        </w:rPr>
        <w:t>Приложение 1</w:t>
      </w:r>
    </w:p>
    <w:p w:rsidR="00254842" w:rsidRPr="003A05F1" w:rsidRDefault="00254842" w:rsidP="00254842">
      <w:pPr>
        <w:shd w:val="clear" w:color="auto" w:fill="FFFFFF"/>
        <w:spacing w:after="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b/>
          <w:bCs/>
          <w:color w:val="000000"/>
          <w:sz w:val="21"/>
          <w:szCs w:val="21"/>
          <w:lang w:eastAsia="ru-RU"/>
        </w:rPr>
        <w:t>Текст №1</w:t>
      </w:r>
    </w:p>
    <w:p w:rsidR="00254842" w:rsidRPr="003A05F1" w:rsidRDefault="00254842" w:rsidP="00254842">
      <w:pPr>
        <w:shd w:val="clear" w:color="auto" w:fill="FFFFFF"/>
        <w:spacing w:after="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b/>
          <w:bCs/>
          <w:color w:val="000000"/>
          <w:sz w:val="21"/>
          <w:szCs w:val="21"/>
          <w:lang w:eastAsia="ru-RU"/>
        </w:rPr>
        <w:t>Жиры </w:t>
      </w:r>
      <w:r w:rsidRPr="003A05F1">
        <w:rPr>
          <w:rFonts w:ascii="OpenSans" w:eastAsia="Times New Roman" w:hAnsi="OpenSans" w:cs="Times New Roman"/>
          <w:color w:val="000000"/>
          <w:sz w:val="21"/>
          <w:szCs w:val="21"/>
          <w:lang w:eastAsia="ru-RU"/>
        </w:rPr>
        <w:t xml:space="preserve">– это тоже источник энергии. Они предохраняющий организм от охлаждения, регулируют обменные процессы в клетках. Жиры бывают растительного и животного происхождения. Жиры растительного происхождения – это подсолнечное масло (отжимаемое из семечек подсолнечника); Оливковое масло (добываемое из плодов </w:t>
      </w:r>
      <w:proofErr w:type="gramStart"/>
      <w:r w:rsidRPr="003A05F1">
        <w:rPr>
          <w:rFonts w:ascii="OpenSans" w:eastAsia="Times New Roman" w:hAnsi="OpenSans" w:cs="Times New Roman"/>
          <w:color w:val="000000"/>
          <w:sz w:val="21"/>
          <w:szCs w:val="21"/>
          <w:lang w:eastAsia="ru-RU"/>
        </w:rPr>
        <w:t>маслины-вечнозеленого</w:t>
      </w:r>
      <w:proofErr w:type="gramEnd"/>
      <w:r w:rsidRPr="003A05F1">
        <w:rPr>
          <w:rFonts w:ascii="OpenSans" w:eastAsia="Times New Roman" w:hAnsi="OpenSans" w:cs="Times New Roman"/>
          <w:color w:val="000000"/>
          <w:sz w:val="21"/>
          <w:szCs w:val="21"/>
          <w:lang w:eastAsia="ru-RU"/>
        </w:rPr>
        <w:t xml:space="preserve"> южного дерева). За последние годы распространенным стало соевое масло, которое добывают из зерен сои. Основные плантации сои находятся в Китае и США.</w:t>
      </w:r>
    </w:p>
    <w:p w:rsidR="00254842" w:rsidRPr="003A05F1" w:rsidRDefault="00254842" w:rsidP="00254842">
      <w:pPr>
        <w:shd w:val="clear" w:color="auto" w:fill="FFFFFF"/>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Жиры животные получают из жировых тканей или молока некоторых животных. Говяжий, бараний, свиной и некоторые другие животные жиры – продукт, который используют во время приготовления пищи. Жир,</w:t>
      </w:r>
      <w:r>
        <w:rPr>
          <w:rFonts w:ascii="OpenSans" w:eastAsia="Times New Roman" w:hAnsi="OpenSans" w:cs="Times New Roman"/>
          <w:color w:val="000000"/>
          <w:sz w:val="21"/>
          <w:szCs w:val="21"/>
          <w:lang w:eastAsia="ru-RU"/>
        </w:rPr>
        <w:t xml:space="preserve"> </w:t>
      </w:r>
      <w:r w:rsidRPr="003A05F1">
        <w:rPr>
          <w:rFonts w:ascii="OpenSans" w:eastAsia="Times New Roman" w:hAnsi="OpenSans" w:cs="Times New Roman"/>
          <w:color w:val="000000"/>
          <w:sz w:val="21"/>
          <w:szCs w:val="21"/>
          <w:lang w:eastAsia="ru-RU"/>
        </w:rPr>
        <w:t>выделяемый из молока коровы, идет на изготовление масла.</w:t>
      </w:r>
    </w:p>
    <w:p w:rsidR="00254842" w:rsidRPr="003A05F1" w:rsidRDefault="00254842" w:rsidP="00254842">
      <w:pPr>
        <w:shd w:val="clear" w:color="auto" w:fill="FFFFFF"/>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Жиры улучшают вкус пищи и вызывают чувство сытости. Однако они трудно сгорают в организме, поэтому могут накапливаться в нем и при переедании вызывать ожирение.</w:t>
      </w:r>
    </w:p>
    <w:p w:rsidR="00254842" w:rsidRPr="003A05F1" w:rsidRDefault="00254842" w:rsidP="00254842">
      <w:pPr>
        <w:shd w:val="clear" w:color="auto" w:fill="FFFFFF"/>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Суточная норма потребления жиров – 80-100г, причем 20-25г из них – жиры растительного происхождения.</w:t>
      </w:r>
    </w:p>
    <w:p w:rsidR="00254842" w:rsidRPr="003A05F1" w:rsidRDefault="00254842" w:rsidP="00254842">
      <w:pPr>
        <w:shd w:val="clear" w:color="auto" w:fill="FFFFFF"/>
        <w:spacing w:after="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br/>
      </w:r>
    </w:p>
    <w:p w:rsidR="00254842" w:rsidRPr="003A05F1" w:rsidRDefault="00254842" w:rsidP="00254842">
      <w:pPr>
        <w:shd w:val="clear" w:color="auto" w:fill="FFFFFF"/>
        <w:spacing w:after="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b/>
          <w:bCs/>
          <w:color w:val="000000"/>
          <w:sz w:val="21"/>
          <w:szCs w:val="21"/>
          <w:lang w:eastAsia="ru-RU"/>
        </w:rPr>
        <w:t>Карточка №1</w:t>
      </w:r>
    </w:p>
    <w:p w:rsidR="00254842" w:rsidRPr="003A05F1" w:rsidRDefault="00254842" w:rsidP="00254842">
      <w:pPr>
        <w:shd w:val="clear" w:color="auto" w:fill="FFFFFF"/>
        <w:spacing w:after="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b/>
          <w:bCs/>
          <w:color w:val="000000"/>
          <w:sz w:val="21"/>
          <w:szCs w:val="21"/>
          <w:lang w:eastAsia="ru-RU"/>
        </w:rPr>
        <w:t>Жиры </w:t>
      </w:r>
      <w:r w:rsidRPr="003A05F1">
        <w:rPr>
          <w:rFonts w:ascii="OpenSans" w:eastAsia="Times New Roman" w:hAnsi="OpenSans" w:cs="Times New Roman"/>
          <w:color w:val="000000"/>
          <w:sz w:val="21"/>
          <w:szCs w:val="21"/>
          <w:lang w:eastAsia="ru-RU"/>
        </w:rPr>
        <w:t xml:space="preserve">– это тоже _________________. Они __________ организм </w:t>
      </w:r>
      <w:proofErr w:type="gramStart"/>
      <w:r w:rsidRPr="003A05F1">
        <w:rPr>
          <w:rFonts w:ascii="OpenSans" w:eastAsia="Times New Roman" w:hAnsi="OpenSans" w:cs="Times New Roman"/>
          <w:color w:val="000000"/>
          <w:sz w:val="21"/>
          <w:szCs w:val="21"/>
          <w:lang w:eastAsia="ru-RU"/>
        </w:rPr>
        <w:t>от</w:t>
      </w:r>
      <w:proofErr w:type="gramEnd"/>
      <w:r w:rsidRPr="003A05F1">
        <w:rPr>
          <w:rFonts w:ascii="OpenSans" w:eastAsia="Times New Roman" w:hAnsi="OpenSans" w:cs="Times New Roman"/>
          <w:color w:val="000000"/>
          <w:sz w:val="21"/>
          <w:szCs w:val="21"/>
          <w:lang w:eastAsia="ru-RU"/>
        </w:rPr>
        <w:t xml:space="preserve"> ______________, регулируют обменные процессы в клетках. Жиры бывают ______________ и _____________ происхождения. Жиры растительного происхождения – это __________________ (отжимаемое из семечек подсолнечника); ____________ масло (добываемое из плодов </w:t>
      </w:r>
      <w:proofErr w:type="gramStart"/>
      <w:r w:rsidRPr="003A05F1">
        <w:rPr>
          <w:rFonts w:ascii="OpenSans" w:eastAsia="Times New Roman" w:hAnsi="OpenSans" w:cs="Times New Roman"/>
          <w:color w:val="000000"/>
          <w:sz w:val="21"/>
          <w:szCs w:val="21"/>
          <w:lang w:eastAsia="ru-RU"/>
        </w:rPr>
        <w:t>маслины-вечнозеленого</w:t>
      </w:r>
      <w:proofErr w:type="gramEnd"/>
      <w:r w:rsidRPr="003A05F1">
        <w:rPr>
          <w:rFonts w:ascii="OpenSans" w:eastAsia="Times New Roman" w:hAnsi="OpenSans" w:cs="Times New Roman"/>
          <w:color w:val="000000"/>
          <w:sz w:val="21"/>
          <w:szCs w:val="21"/>
          <w:lang w:eastAsia="ru-RU"/>
        </w:rPr>
        <w:t xml:space="preserve"> южного дерева). За последние годы распространенным стало ___________ масло, которое добывают из зерен сои.</w:t>
      </w:r>
    </w:p>
    <w:p w:rsidR="00254842" w:rsidRPr="003A05F1" w:rsidRDefault="00254842" w:rsidP="00254842">
      <w:pPr>
        <w:shd w:val="clear" w:color="auto" w:fill="FFFFFF"/>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Жиры животные получают из __________ тканей или _________ некоторых животных. Животные жиры – продукт, который используют во время приготовления _________. Жир, выделяемый из молока коровы, идет на изготовление ________.</w:t>
      </w:r>
    </w:p>
    <w:p w:rsidR="00254842" w:rsidRPr="003A05F1" w:rsidRDefault="00254842" w:rsidP="00254842">
      <w:pPr>
        <w:shd w:val="clear" w:color="auto" w:fill="FFFFFF"/>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Жиры улучшают ________ пищи и вызывают ___________. Однако они __________ сгорают в организме, поэтому могут накапливаться в нем и при переедании ________________________.</w:t>
      </w:r>
    </w:p>
    <w:p w:rsidR="00254842" w:rsidRPr="003A05F1" w:rsidRDefault="00254842" w:rsidP="00254842">
      <w:pPr>
        <w:shd w:val="clear" w:color="auto" w:fill="FFFFFF"/>
        <w:spacing w:after="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br/>
      </w:r>
    </w:p>
    <w:p w:rsidR="00254842" w:rsidRPr="003A05F1" w:rsidRDefault="00254842" w:rsidP="00254842">
      <w:pPr>
        <w:shd w:val="clear" w:color="auto" w:fill="FFFFFF"/>
        <w:spacing w:after="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br/>
      </w:r>
    </w:p>
    <w:p w:rsidR="00254842" w:rsidRPr="003A05F1" w:rsidRDefault="00254842" w:rsidP="00254842">
      <w:pPr>
        <w:shd w:val="clear" w:color="auto" w:fill="FFFFFF"/>
        <w:spacing w:after="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br/>
      </w:r>
    </w:p>
    <w:p w:rsidR="00254842" w:rsidRPr="003A05F1" w:rsidRDefault="00254842" w:rsidP="00254842">
      <w:pPr>
        <w:shd w:val="clear" w:color="auto" w:fill="FFFFFF"/>
        <w:spacing w:after="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lastRenderedPageBreak/>
        <w:br/>
      </w:r>
    </w:p>
    <w:p w:rsidR="00254842" w:rsidRPr="003A05F1" w:rsidRDefault="00254842" w:rsidP="00254842">
      <w:pPr>
        <w:shd w:val="clear" w:color="auto" w:fill="FFFFFF"/>
        <w:spacing w:after="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br/>
      </w:r>
    </w:p>
    <w:p w:rsidR="00254842" w:rsidRPr="003A05F1" w:rsidRDefault="00254842" w:rsidP="00254842">
      <w:pPr>
        <w:shd w:val="clear" w:color="auto" w:fill="FFFFFF"/>
        <w:spacing w:after="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br/>
      </w:r>
    </w:p>
    <w:p w:rsidR="00254842" w:rsidRPr="003A05F1" w:rsidRDefault="00254842" w:rsidP="00254842">
      <w:pPr>
        <w:shd w:val="clear" w:color="auto" w:fill="FFFFFF"/>
        <w:spacing w:after="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b/>
          <w:bCs/>
          <w:color w:val="000000"/>
          <w:sz w:val="21"/>
          <w:szCs w:val="21"/>
          <w:lang w:eastAsia="ru-RU"/>
        </w:rPr>
        <w:t>Текст №2</w:t>
      </w:r>
    </w:p>
    <w:p w:rsidR="00254842" w:rsidRPr="003A05F1" w:rsidRDefault="00254842" w:rsidP="00254842">
      <w:pPr>
        <w:shd w:val="clear" w:color="auto" w:fill="FFFFFF"/>
        <w:spacing w:after="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b/>
          <w:bCs/>
          <w:color w:val="000000"/>
          <w:sz w:val="21"/>
          <w:szCs w:val="21"/>
          <w:lang w:eastAsia="ru-RU"/>
        </w:rPr>
        <w:t>Углеводы</w:t>
      </w:r>
      <w:r w:rsidRPr="003A05F1">
        <w:rPr>
          <w:rFonts w:ascii="OpenSans" w:eastAsia="Times New Roman" w:hAnsi="OpenSans" w:cs="Times New Roman"/>
          <w:color w:val="000000"/>
          <w:sz w:val="21"/>
          <w:szCs w:val="21"/>
          <w:lang w:eastAsia="ru-RU"/>
        </w:rPr>
        <w:t> – важнейший компонент пищевого рациона, они обеспечивают клетки энергией, входят в состав клеточных оболочек, участвуют в защитных реакциях организма (иммунитет). Углеводы составляют значительную часть растительной пищи. Представители углеводов – сахар, крахмал, целлюлоза. Углеводы хорошо усваиваются организмом, при этом, почти не затрачивая энергию. Поэтому людям с ослабленным здоровьем рекомендуют мед и фрукты. Глюкоза – главный поставщик энергии для мозга. Клетчатка содержится в капусте, моркови, редисе, баклажанах, салате.</w:t>
      </w:r>
    </w:p>
    <w:p w:rsidR="00254842" w:rsidRPr="003A05F1" w:rsidRDefault="00254842" w:rsidP="00254842">
      <w:pPr>
        <w:shd w:val="clear" w:color="auto" w:fill="FFFFFF"/>
        <w:spacing w:after="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br/>
      </w:r>
    </w:p>
    <w:p w:rsidR="00254842" w:rsidRPr="003A05F1" w:rsidRDefault="00254842" w:rsidP="00254842">
      <w:pPr>
        <w:shd w:val="clear" w:color="auto" w:fill="FFFFFF"/>
        <w:spacing w:after="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b/>
          <w:bCs/>
          <w:color w:val="000000"/>
          <w:sz w:val="21"/>
          <w:szCs w:val="21"/>
          <w:lang w:eastAsia="ru-RU"/>
        </w:rPr>
        <w:t>Карточка №2</w:t>
      </w:r>
    </w:p>
    <w:p w:rsidR="00254842" w:rsidRPr="003A05F1" w:rsidRDefault="00254842" w:rsidP="00254842">
      <w:pPr>
        <w:shd w:val="clear" w:color="auto" w:fill="FFFFFF"/>
        <w:spacing w:after="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b/>
          <w:bCs/>
          <w:color w:val="000000"/>
          <w:sz w:val="21"/>
          <w:szCs w:val="21"/>
          <w:lang w:eastAsia="ru-RU"/>
        </w:rPr>
        <w:t>Углеводы</w:t>
      </w:r>
      <w:r w:rsidRPr="003A05F1">
        <w:rPr>
          <w:rFonts w:ascii="OpenSans" w:eastAsia="Times New Roman" w:hAnsi="OpenSans" w:cs="Times New Roman"/>
          <w:color w:val="000000"/>
          <w:sz w:val="21"/>
          <w:szCs w:val="21"/>
          <w:lang w:eastAsia="ru-RU"/>
        </w:rPr>
        <w:t xml:space="preserve"> – _________компонент пищевого рациона, они обеспечивают клетки _______________, входят в состав клеточных оболочек, участвуют в _____________ реакциях организма (_____________). Углеводы составляют значительную часть ________________________. Представители углеводов – ____________________________________. Углеводы ________________ усваиваются организмом, при </w:t>
      </w:r>
      <w:proofErr w:type="gramStart"/>
      <w:r w:rsidRPr="003A05F1">
        <w:rPr>
          <w:rFonts w:ascii="OpenSans" w:eastAsia="Times New Roman" w:hAnsi="OpenSans" w:cs="Times New Roman"/>
          <w:color w:val="000000"/>
          <w:sz w:val="21"/>
          <w:szCs w:val="21"/>
          <w:lang w:eastAsia="ru-RU"/>
        </w:rPr>
        <w:t>этом</w:t>
      </w:r>
      <w:proofErr w:type="gramEnd"/>
      <w:r w:rsidRPr="003A05F1">
        <w:rPr>
          <w:rFonts w:ascii="OpenSans" w:eastAsia="Times New Roman" w:hAnsi="OpenSans" w:cs="Times New Roman"/>
          <w:color w:val="000000"/>
          <w:sz w:val="21"/>
          <w:szCs w:val="21"/>
          <w:lang w:eastAsia="ru-RU"/>
        </w:rPr>
        <w:t xml:space="preserve"> почти не затрачивая энергию. Поэтому людям </w:t>
      </w:r>
      <w:proofErr w:type="spellStart"/>
      <w:r w:rsidRPr="003A05F1">
        <w:rPr>
          <w:rFonts w:ascii="OpenSans" w:eastAsia="Times New Roman" w:hAnsi="OpenSans" w:cs="Times New Roman"/>
          <w:color w:val="000000"/>
          <w:sz w:val="21"/>
          <w:szCs w:val="21"/>
          <w:lang w:eastAsia="ru-RU"/>
        </w:rPr>
        <w:t>с_____________здоровьем</w:t>
      </w:r>
      <w:proofErr w:type="spellEnd"/>
      <w:r w:rsidRPr="003A05F1">
        <w:rPr>
          <w:rFonts w:ascii="OpenSans" w:eastAsia="Times New Roman" w:hAnsi="OpenSans" w:cs="Times New Roman"/>
          <w:color w:val="000000"/>
          <w:sz w:val="21"/>
          <w:szCs w:val="21"/>
          <w:lang w:eastAsia="ru-RU"/>
        </w:rPr>
        <w:t xml:space="preserve"> рекомендуют ______________. ___________________– главный поставщик энергии для мозга</w:t>
      </w:r>
      <w:proofErr w:type="gramStart"/>
      <w:r w:rsidRPr="003A05F1">
        <w:rPr>
          <w:rFonts w:ascii="OpenSans" w:eastAsia="Times New Roman" w:hAnsi="OpenSans" w:cs="Times New Roman"/>
          <w:color w:val="000000"/>
          <w:sz w:val="21"/>
          <w:szCs w:val="21"/>
          <w:lang w:eastAsia="ru-RU"/>
        </w:rPr>
        <w:t>.</w:t>
      </w:r>
      <w:proofErr w:type="gramEnd"/>
      <w:r w:rsidRPr="003A05F1">
        <w:rPr>
          <w:rFonts w:ascii="OpenSans" w:eastAsia="Times New Roman" w:hAnsi="OpenSans" w:cs="Times New Roman"/>
          <w:color w:val="000000"/>
          <w:sz w:val="21"/>
          <w:szCs w:val="21"/>
          <w:lang w:eastAsia="ru-RU"/>
        </w:rPr>
        <w:t xml:space="preserve"> ____________</w:t>
      </w:r>
      <w:proofErr w:type="gramStart"/>
      <w:r w:rsidRPr="003A05F1">
        <w:rPr>
          <w:rFonts w:ascii="OpenSans" w:eastAsia="Times New Roman" w:hAnsi="OpenSans" w:cs="Times New Roman"/>
          <w:color w:val="000000"/>
          <w:sz w:val="21"/>
          <w:szCs w:val="21"/>
          <w:lang w:eastAsia="ru-RU"/>
        </w:rPr>
        <w:t>с</w:t>
      </w:r>
      <w:proofErr w:type="gramEnd"/>
      <w:r w:rsidRPr="003A05F1">
        <w:rPr>
          <w:rFonts w:ascii="OpenSans" w:eastAsia="Times New Roman" w:hAnsi="OpenSans" w:cs="Times New Roman"/>
          <w:color w:val="000000"/>
          <w:sz w:val="21"/>
          <w:szCs w:val="21"/>
          <w:lang w:eastAsia="ru-RU"/>
        </w:rPr>
        <w:t>одержится в __________________________________________________________________________________________________.</w:t>
      </w:r>
    </w:p>
    <w:p w:rsidR="00254842" w:rsidRPr="003A05F1" w:rsidRDefault="00254842" w:rsidP="00254842">
      <w:pPr>
        <w:shd w:val="clear" w:color="auto" w:fill="FFFFFF"/>
        <w:spacing w:after="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br/>
      </w:r>
    </w:p>
    <w:p w:rsidR="00254842" w:rsidRPr="003A05F1" w:rsidRDefault="00254842" w:rsidP="00254842">
      <w:pPr>
        <w:shd w:val="clear" w:color="auto" w:fill="FFFFFF"/>
        <w:spacing w:after="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b/>
          <w:bCs/>
          <w:color w:val="000000"/>
          <w:sz w:val="21"/>
          <w:szCs w:val="21"/>
          <w:lang w:eastAsia="ru-RU"/>
        </w:rPr>
        <w:t>Текст № 3</w:t>
      </w:r>
    </w:p>
    <w:p w:rsidR="00254842" w:rsidRPr="003A05F1" w:rsidRDefault="00254842" w:rsidP="00254842">
      <w:pPr>
        <w:shd w:val="clear" w:color="auto" w:fill="FFFFFF"/>
        <w:spacing w:after="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b/>
          <w:bCs/>
          <w:color w:val="000000"/>
          <w:sz w:val="21"/>
          <w:szCs w:val="21"/>
          <w:lang w:eastAsia="ru-RU"/>
        </w:rPr>
        <w:t>Белки </w:t>
      </w:r>
      <w:r w:rsidRPr="003A05F1">
        <w:rPr>
          <w:rFonts w:ascii="OpenSans" w:eastAsia="Times New Roman" w:hAnsi="OpenSans" w:cs="Times New Roman"/>
          <w:i/>
          <w:iCs/>
          <w:color w:val="000000"/>
          <w:sz w:val="21"/>
          <w:szCs w:val="21"/>
          <w:lang w:eastAsia="ru-RU"/>
        </w:rPr>
        <w:t>–</w:t>
      </w:r>
      <w:r w:rsidRPr="003A05F1">
        <w:rPr>
          <w:rFonts w:ascii="OpenSans" w:eastAsia="Times New Roman" w:hAnsi="OpenSans" w:cs="Times New Roman"/>
          <w:color w:val="000000"/>
          <w:sz w:val="21"/>
          <w:szCs w:val="21"/>
          <w:lang w:eastAsia="ru-RU"/>
        </w:rPr>
        <w:t xml:space="preserve"> это биологические вещества живых организмов. Они служат для обновления клеток человеческого тела. </w:t>
      </w:r>
      <w:proofErr w:type="gramStart"/>
      <w:r w:rsidRPr="003A05F1">
        <w:rPr>
          <w:rFonts w:ascii="OpenSans" w:eastAsia="Times New Roman" w:hAnsi="OpenSans" w:cs="Times New Roman"/>
          <w:color w:val="000000"/>
          <w:sz w:val="21"/>
          <w:szCs w:val="21"/>
          <w:lang w:eastAsia="ru-RU"/>
        </w:rPr>
        <w:t>Белки бывают растительного происхождения (рис, соя, крупа, хлеб, орехи, грибы) и животного происхождения (мясо, рыба, молоко, яйца).</w:t>
      </w:r>
      <w:proofErr w:type="gramEnd"/>
      <w:r w:rsidRPr="003A05F1">
        <w:rPr>
          <w:rFonts w:ascii="OpenSans" w:eastAsia="Times New Roman" w:hAnsi="OpenSans" w:cs="Times New Roman"/>
          <w:color w:val="000000"/>
          <w:sz w:val="21"/>
          <w:szCs w:val="21"/>
          <w:lang w:eastAsia="ru-RU"/>
        </w:rPr>
        <w:t xml:space="preserve"> Человеческий организм усваивает белок, поступающий с пищей почти на 100%.Суточная норма потребления белка зависит от физической нагрузки и возраста человека.</w:t>
      </w:r>
    </w:p>
    <w:p w:rsidR="00254842" w:rsidRPr="003A05F1" w:rsidRDefault="00254842" w:rsidP="00254842">
      <w:pPr>
        <w:shd w:val="clear" w:color="auto" w:fill="FFFFFF"/>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Следует регулировать поступление белков в организм. Так, их избыток приводит к накоплению в организме шлако</w:t>
      </w:r>
      <w:proofErr w:type="gramStart"/>
      <w:r w:rsidRPr="003A05F1">
        <w:rPr>
          <w:rFonts w:ascii="OpenSans" w:eastAsia="Times New Roman" w:hAnsi="OpenSans" w:cs="Times New Roman"/>
          <w:color w:val="000000"/>
          <w:sz w:val="21"/>
          <w:szCs w:val="21"/>
          <w:lang w:eastAsia="ru-RU"/>
        </w:rPr>
        <w:t>в(</w:t>
      </w:r>
      <w:proofErr w:type="gramEnd"/>
      <w:r w:rsidRPr="003A05F1">
        <w:rPr>
          <w:rFonts w:ascii="OpenSans" w:eastAsia="Times New Roman" w:hAnsi="OpenSans" w:cs="Times New Roman"/>
          <w:color w:val="000000"/>
          <w:sz w:val="21"/>
          <w:szCs w:val="21"/>
          <w:lang w:eastAsia="ru-RU"/>
        </w:rPr>
        <w:t>ненужных веществ), снижению иммунитета, инфекционным заболеваниям, а недостаток – к тяжелым заболеваниям.</w:t>
      </w:r>
    </w:p>
    <w:p w:rsidR="00254842" w:rsidRPr="003A05F1" w:rsidRDefault="00254842" w:rsidP="00254842">
      <w:pPr>
        <w:shd w:val="clear" w:color="auto" w:fill="FFFFFF"/>
        <w:spacing w:after="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br/>
      </w:r>
    </w:p>
    <w:p w:rsidR="00254842" w:rsidRPr="003A05F1" w:rsidRDefault="00254842" w:rsidP="00254842">
      <w:pPr>
        <w:shd w:val="clear" w:color="auto" w:fill="FFFFFF"/>
        <w:spacing w:after="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b/>
          <w:bCs/>
          <w:color w:val="000000"/>
          <w:sz w:val="21"/>
          <w:szCs w:val="21"/>
          <w:lang w:eastAsia="ru-RU"/>
        </w:rPr>
        <w:t>Карточка №3</w:t>
      </w:r>
    </w:p>
    <w:p w:rsidR="00254842" w:rsidRPr="003A05F1" w:rsidRDefault="00254842" w:rsidP="00254842">
      <w:pPr>
        <w:shd w:val="clear" w:color="auto" w:fill="FFFFFF"/>
        <w:spacing w:after="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b/>
          <w:bCs/>
          <w:color w:val="000000"/>
          <w:sz w:val="21"/>
          <w:szCs w:val="21"/>
          <w:lang w:eastAsia="ru-RU"/>
        </w:rPr>
        <w:t>Белки </w:t>
      </w:r>
      <w:r w:rsidRPr="003A05F1">
        <w:rPr>
          <w:rFonts w:ascii="OpenSans" w:eastAsia="Times New Roman" w:hAnsi="OpenSans" w:cs="Times New Roman"/>
          <w:i/>
          <w:iCs/>
          <w:color w:val="000000"/>
          <w:sz w:val="21"/>
          <w:szCs w:val="21"/>
          <w:lang w:eastAsia="ru-RU"/>
        </w:rPr>
        <w:t>–</w:t>
      </w:r>
      <w:r w:rsidRPr="003A05F1">
        <w:rPr>
          <w:rFonts w:ascii="OpenSans" w:eastAsia="Times New Roman" w:hAnsi="OpenSans" w:cs="Times New Roman"/>
          <w:color w:val="000000"/>
          <w:sz w:val="21"/>
          <w:szCs w:val="21"/>
          <w:lang w:eastAsia="ru-RU"/>
        </w:rPr>
        <w:t> это ____________ вещества __________ организмов. Они служат для __________ клеток человеческого тела. Белки бывают ____________ происхождения</w:t>
      </w:r>
      <w:proofErr w:type="gramStart"/>
      <w:r w:rsidRPr="003A05F1">
        <w:rPr>
          <w:rFonts w:ascii="OpenSans" w:eastAsia="Times New Roman" w:hAnsi="OpenSans" w:cs="Times New Roman"/>
          <w:color w:val="000000"/>
          <w:sz w:val="21"/>
          <w:szCs w:val="21"/>
          <w:lang w:eastAsia="ru-RU"/>
        </w:rPr>
        <w:t xml:space="preserve"> (___________________________________) </w:t>
      </w:r>
      <w:proofErr w:type="gramEnd"/>
      <w:r w:rsidRPr="003A05F1">
        <w:rPr>
          <w:rFonts w:ascii="OpenSans" w:eastAsia="Times New Roman" w:hAnsi="OpenSans" w:cs="Times New Roman"/>
          <w:color w:val="000000"/>
          <w:sz w:val="21"/>
          <w:szCs w:val="21"/>
          <w:lang w:eastAsia="ru-RU"/>
        </w:rPr>
        <w:t>и ________________происхождения (________________________). Человеческий организм ______________ белок, поступающий с пищей почти на 100%. Суточная норма потребления белка зависит от ________________нагрузки и _______________ человека. Следует регулировать поступление белков в организм. Так, их избыток приводит к накоплению в организме ______________ (ненужных веществ), снижению _________________, ___________________________________, а недостаток – к ___________________________________.</w:t>
      </w:r>
    </w:p>
    <w:p w:rsidR="00254842" w:rsidRPr="003A05F1" w:rsidRDefault="00254842" w:rsidP="00254842">
      <w:pPr>
        <w:shd w:val="clear" w:color="auto" w:fill="FFFFFF"/>
        <w:spacing w:after="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br/>
      </w:r>
    </w:p>
    <w:p w:rsidR="00254842" w:rsidRPr="003A05F1" w:rsidRDefault="00254842" w:rsidP="00254842">
      <w:pPr>
        <w:shd w:val="clear" w:color="auto" w:fill="FFFFFF"/>
        <w:spacing w:after="0" w:line="240" w:lineRule="auto"/>
        <w:jc w:val="center"/>
        <w:rPr>
          <w:rFonts w:ascii="OpenSans" w:eastAsia="Times New Roman" w:hAnsi="OpenSans" w:cs="Times New Roman"/>
          <w:color w:val="000000"/>
          <w:sz w:val="21"/>
          <w:szCs w:val="21"/>
          <w:lang w:eastAsia="ru-RU"/>
        </w:rPr>
      </w:pPr>
    </w:p>
    <w:p w:rsidR="00254842" w:rsidRPr="003A05F1" w:rsidRDefault="00254842" w:rsidP="00254842">
      <w:pPr>
        <w:shd w:val="clear" w:color="auto" w:fill="FFFFFF"/>
        <w:spacing w:after="0" w:line="240" w:lineRule="auto"/>
        <w:jc w:val="center"/>
        <w:rPr>
          <w:rFonts w:ascii="OpenSans" w:eastAsia="Times New Roman" w:hAnsi="OpenSans" w:cs="Times New Roman"/>
          <w:color w:val="000000"/>
          <w:sz w:val="21"/>
          <w:szCs w:val="21"/>
          <w:lang w:eastAsia="ru-RU"/>
        </w:rPr>
      </w:pPr>
    </w:p>
    <w:p w:rsidR="00254842" w:rsidRPr="003A05F1" w:rsidRDefault="00254842" w:rsidP="00254842">
      <w:pPr>
        <w:shd w:val="clear" w:color="auto" w:fill="FFFFFF"/>
        <w:spacing w:after="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b/>
          <w:bCs/>
          <w:color w:val="000000"/>
          <w:sz w:val="21"/>
          <w:szCs w:val="21"/>
          <w:lang w:eastAsia="ru-RU"/>
        </w:rPr>
        <w:t>Текст №4</w:t>
      </w:r>
    </w:p>
    <w:p w:rsidR="00254842" w:rsidRPr="003A05F1" w:rsidRDefault="00254842" w:rsidP="00254842">
      <w:pPr>
        <w:shd w:val="clear" w:color="auto" w:fill="FFFFFF"/>
        <w:spacing w:after="0" w:line="240" w:lineRule="auto"/>
        <w:jc w:val="center"/>
        <w:rPr>
          <w:rFonts w:ascii="OpenSans" w:eastAsia="Times New Roman" w:hAnsi="OpenSans" w:cs="Times New Roman"/>
          <w:color w:val="000000"/>
          <w:sz w:val="21"/>
          <w:szCs w:val="21"/>
          <w:lang w:eastAsia="ru-RU"/>
        </w:rPr>
      </w:pPr>
    </w:p>
    <w:p w:rsidR="00254842" w:rsidRPr="003A05F1" w:rsidRDefault="00254842" w:rsidP="00254842">
      <w:pPr>
        <w:shd w:val="clear" w:color="auto" w:fill="FFFFFF"/>
        <w:spacing w:after="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b/>
          <w:bCs/>
          <w:color w:val="000000"/>
          <w:sz w:val="21"/>
          <w:szCs w:val="21"/>
          <w:lang w:eastAsia="ru-RU"/>
        </w:rPr>
        <w:t>Витамины</w:t>
      </w:r>
      <w:r w:rsidRPr="003A05F1">
        <w:rPr>
          <w:rFonts w:ascii="OpenSans" w:eastAsia="Times New Roman" w:hAnsi="OpenSans" w:cs="Times New Roman"/>
          <w:color w:val="000000"/>
          <w:sz w:val="21"/>
          <w:szCs w:val="21"/>
          <w:lang w:eastAsia="ru-RU"/>
        </w:rPr>
        <w:t xml:space="preserve"> - необходимы для здоровья, повышают сопротивление организма заболевания. Витамины поступают с пищей животного и растительного происхождения. При недостатке витаминов у человека возникает - гиповитаминоз, при избытке - гипервитаминоз, при полном отсутствии – авитаминоз. Витамины легко разрушаются при нагревании, воздействии кислорода воздуха и солнечного света. Витамины делятся </w:t>
      </w:r>
      <w:proofErr w:type="gramStart"/>
      <w:r w:rsidRPr="003A05F1">
        <w:rPr>
          <w:rFonts w:ascii="OpenSans" w:eastAsia="Times New Roman" w:hAnsi="OpenSans" w:cs="Times New Roman"/>
          <w:color w:val="000000"/>
          <w:sz w:val="21"/>
          <w:szCs w:val="21"/>
          <w:lang w:eastAsia="ru-RU"/>
        </w:rPr>
        <w:t>на</w:t>
      </w:r>
      <w:proofErr w:type="gramEnd"/>
      <w:r w:rsidRPr="003A05F1">
        <w:rPr>
          <w:rFonts w:ascii="OpenSans" w:eastAsia="Times New Roman" w:hAnsi="OpenSans" w:cs="Times New Roman"/>
          <w:color w:val="000000"/>
          <w:sz w:val="21"/>
          <w:szCs w:val="21"/>
          <w:lang w:eastAsia="ru-RU"/>
        </w:rPr>
        <w:t xml:space="preserve"> растворимые в жире, растворимы в воде.</w:t>
      </w:r>
    </w:p>
    <w:p w:rsidR="00254842" w:rsidRPr="003A05F1" w:rsidRDefault="00254842" w:rsidP="00254842">
      <w:pPr>
        <w:shd w:val="clear" w:color="auto" w:fill="FFFFFF"/>
        <w:spacing w:after="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br/>
      </w:r>
    </w:p>
    <w:p w:rsidR="00254842" w:rsidRPr="003A05F1" w:rsidRDefault="00254842" w:rsidP="00254842">
      <w:pPr>
        <w:shd w:val="clear" w:color="auto" w:fill="FFFFFF"/>
        <w:spacing w:after="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b/>
          <w:bCs/>
          <w:color w:val="000000"/>
          <w:sz w:val="21"/>
          <w:szCs w:val="21"/>
          <w:lang w:eastAsia="ru-RU"/>
        </w:rPr>
        <w:t>Карточка №4</w:t>
      </w:r>
    </w:p>
    <w:p w:rsidR="00254842" w:rsidRPr="003A05F1" w:rsidRDefault="00254842" w:rsidP="00254842">
      <w:pPr>
        <w:shd w:val="clear" w:color="auto" w:fill="FFFFFF"/>
        <w:spacing w:after="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b/>
          <w:bCs/>
          <w:color w:val="000000"/>
          <w:sz w:val="21"/>
          <w:szCs w:val="21"/>
          <w:lang w:eastAsia="ru-RU"/>
        </w:rPr>
        <w:t>Витамины</w:t>
      </w:r>
      <w:r w:rsidRPr="003A05F1">
        <w:rPr>
          <w:rFonts w:ascii="OpenSans" w:eastAsia="Times New Roman" w:hAnsi="OpenSans" w:cs="Times New Roman"/>
          <w:color w:val="000000"/>
          <w:sz w:val="21"/>
          <w:szCs w:val="21"/>
          <w:lang w:eastAsia="ru-RU"/>
        </w:rPr>
        <w:t xml:space="preserve"> - необходимы для ______________, повышают _____________________________заболевания. Витамины поступают с пищей ___________ и _____________ происхождения. </w:t>
      </w:r>
      <w:proofErr w:type="gramStart"/>
      <w:r w:rsidRPr="003A05F1">
        <w:rPr>
          <w:rFonts w:ascii="OpenSans" w:eastAsia="Times New Roman" w:hAnsi="OpenSans" w:cs="Times New Roman"/>
          <w:color w:val="000000"/>
          <w:sz w:val="21"/>
          <w:szCs w:val="21"/>
          <w:lang w:eastAsia="ru-RU"/>
        </w:rPr>
        <w:t>При ______________ витаминов у человека возникает - ______________, при ___________ - _______________, при _________________ – ____________________. Витамины легко ________________ при ____________, воздействии кислорода воздуха и солнечного света.</w:t>
      </w:r>
      <w:proofErr w:type="gramEnd"/>
      <w:r w:rsidRPr="003A05F1">
        <w:rPr>
          <w:rFonts w:ascii="OpenSans" w:eastAsia="Times New Roman" w:hAnsi="OpenSans" w:cs="Times New Roman"/>
          <w:color w:val="000000"/>
          <w:sz w:val="21"/>
          <w:szCs w:val="21"/>
          <w:lang w:eastAsia="ru-RU"/>
        </w:rPr>
        <w:t xml:space="preserve"> Витамины делятся </w:t>
      </w:r>
      <w:proofErr w:type="gramStart"/>
      <w:r w:rsidRPr="003A05F1">
        <w:rPr>
          <w:rFonts w:ascii="OpenSans" w:eastAsia="Times New Roman" w:hAnsi="OpenSans" w:cs="Times New Roman"/>
          <w:color w:val="000000"/>
          <w:sz w:val="21"/>
          <w:szCs w:val="21"/>
          <w:lang w:eastAsia="ru-RU"/>
        </w:rPr>
        <w:t>на</w:t>
      </w:r>
      <w:proofErr w:type="gramEnd"/>
      <w:r w:rsidRPr="003A05F1">
        <w:rPr>
          <w:rFonts w:ascii="OpenSans" w:eastAsia="Times New Roman" w:hAnsi="OpenSans" w:cs="Times New Roman"/>
          <w:color w:val="000000"/>
          <w:sz w:val="21"/>
          <w:szCs w:val="21"/>
          <w:lang w:eastAsia="ru-RU"/>
        </w:rPr>
        <w:t>__________________ в жире, _____________ в воде.</w:t>
      </w:r>
    </w:p>
    <w:p w:rsidR="00254842" w:rsidRPr="003A05F1" w:rsidRDefault="00254842" w:rsidP="00254842">
      <w:pPr>
        <w:shd w:val="clear" w:color="auto" w:fill="FFFFFF"/>
        <w:spacing w:after="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br/>
      </w:r>
    </w:p>
    <w:p w:rsidR="00254842" w:rsidRPr="003A05F1" w:rsidRDefault="00254842" w:rsidP="00254842">
      <w:pPr>
        <w:shd w:val="clear" w:color="auto" w:fill="FFFFFF"/>
        <w:spacing w:after="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b/>
          <w:bCs/>
          <w:color w:val="000000"/>
          <w:sz w:val="21"/>
          <w:szCs w:val="21"/>
          <w:lang w:eastAsia="ru-RU"/>
        </w:rPr>
        <w:t>Текст №5</w:t>
      </w:r>
    </w:p>
    <w:p w:rsidR="00254842" w:rsidRPr="003A05F1" w:rsidRDefault="00254842" w:rsidP="00254842">
      <w:pPr>
        <w:shd w:val="clear" w:color="auto" w:fill="FFFFFF"/>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 xml:space="preserve">В минеральные соли входят во все продукты питания. </w:t>
      </w:r>
      <w:proofErr w:type="gramStart"/>
      <w:r w:rsidRPr="003A05F1">
        <w:rPr>
          <w:rFonts w:ascii="OpenSans" w:eastAsia="Times New Roman" w:hAnsi="OpenSans" w:cs="Times New Roman"/>
          <w:color w:val="000000"/>
          <w:sz w:val="21"/>
          <w:szCs w:val="21"/>
          <w:lang w:eastAsia="ru-RU"/>
        </w:rPr>
        <w:t>Среди них: соли натрия, калия, кальция, магния, фосфора, кот</w:t>
      </w:r>
      <w:r>
        <w:rPr>
          <w:rFonts w:ascii="OpenSans" w:eastAsia="Times New Roman" w:hAnsi="OpenSans" w:cs="Times New Roman"/>
          <w:color w:val="000000"/>
          <w:sz w:val="21"/>
          <w:szCs w:val="21"/>
          <w:lang w:eastAsia="ru-RU"/>
        </w:rPr>
        <w:t>орые относятся к микроэлементам</w:t>
      </w:r>
      <w:r w:rsidRPr="003A05F1">
        <w:rPr>
          <w:rFonts w:ascii="OpenSans" w:eastAsia="Times New Roman" w:hAnsi="OpenSans" w:cs="Times New Roman"/>
          <w:color w:val="000000"/>
          <w:sz w:val="21"/>
          <w:szCs w:val="21"/>
          <w:lang w:eastAsia="ru-RU"/>
        </w:rPr>
        <w:t>; и железо, цинк, марганец, хром, йод, фтор, которые необходимы в очень маленьких количествах и поэтому называются микроэлементами.</w:t>
      </w:r>
      <w:proofErr w:type="gramEnd"/>
      <w:r w:rsidRPr="003A05F1">
        <w:rPr>
          <w:rFonts w:ascii="OpenSans" w:eastAsia="Times New Roman" w:hAnsi="OpenSans" w:cs="Times New Roman"/>
          <w:color w:val="000000"/>
          <w:sz w:val="21"/>
          <w:szCs w:val="21"/>
          <w:lang w:eastAsia="ru-RU"/>
        </w:rPr>
        <w:t xml:space="preserve"> Наиболее </w:t>
      </w:r>
      <w:proofErr w:type="gramStart"/>
      <w:r w:rsidRPr="003A05F1">
        <w:rPr>
          <w:rFonts w:ascii="OpenSans" w:eastAsia="Times New Roman" w:hAnsi="OpenSans" w:cs="Times New Roman"/>
          <w:color w:val="000000"/>
          <w:sz w:val="21"/>
          <w:szCs w:val="21"/>
          <w:lang w:eastAsia="ru-RU"/>
        </w:rPr>
        <w:t>важные</w:t>
      </w:r>
      <w:proofErr w:type="gramEnd"/>
      <w:r w:rsidRPr="003A05F1">
        <w:rPr>
          <w:rFonts w:ascii="OpenSans" w:eastAsia="Times New Roman" w:hAnsi="OpenSans" w:cs="Times New Roman"/>
          <w:color w:val="000000"/>
          <w:sz w:val="21"/>
          <w:szCs w:val="21"/>
          <w:lang w:eastAsia="ru-RU"/>
        </w:rPr>
        <w:t xml:space="preserve"> для детского организма кальций, калий, фосфор, магний и железо. Очень важными компонентами пищи является кальций и фосфор. Они образуют минеральную основу скелета, вот почему потребности в них особенно велики в период роста. Соли калия, которые в больших количествах содержатся в овощах и фруктах, способствуют улучшению деятельности сердца и нормализация водного баланса.</w:t>
      </w:r>
    </w:p>
    <w:p w:rsidR="00254842" w:rsidRPr="003A05F1" w:rsidRDefault="00254842" w:rsidP="00254842">
      <w:pPr>
        <w:shd w:val="clear" w:color="auto" w:fill="FFFFFF"/>
        <w:spacing w:after="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br/>
      </w:r>
    </w:p>
    <w:p w:rsidR="00254842" w:rsidRPr="003A05F1" w:rsidRDefault="00254842" w:rsidP="00254842">
      <w:pPr>
        <w:shd w:val="clear" w:color="auto" w:fill="FFFFFF"/>
        <w:spacing w:after="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b/>
          <w:bCs/>
          <w:color w:val="000000"/>
          <w:sz w:val="21"/>
          <w:szCs w:val="21"/>
          <w:lang w:eastAsia="ru-RU"/>
        </w:rPr>
        <w:t>Карточка №5</w:t>
      </w:r>
    </w:p>
    <w:p w:rsidR="00254842" w:rsidRDefault="00254842" w:rsidP="00254842">
      <w:pPr>
        <w:shd w:val="clear" w:color="auto" w:fill="FFFFFF"/>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В минеральные соли входят во все _________________________. Среди них: ______________________________________________, которые относятся к __________________; и _____________________________________, которые необходимы в очень маленьких количествах и поэтому называются _____________________. Наиболее __________________ для детского организма _____________________________________</w:t>
      </w:r>
      <w:proofErr w:type="gramStart"/>
      <w:r w:rsidRPr="003A05F1">
        <w:rPr>
          <w:rFonts w:ascii="OpenSans" w:eastAsia="Times New Roman" w:hAnsi="OpenSans" w:cs="Times New Roman"/>
          <w:color w:val="000000"/>
          <w:sz w:val="21"/>
          <w:szCs w:val="21"/>
          <w:lang w:eastAsia="ru-RU"/>
        </w:rPr>
        <w:t xml:space="preserve"> .</w:t>
      </w:r>
      <w:proofErr w:type="gramEnd"/>
      <w:r w:rsidRPr="003A05F1">
        <w:rPr>
          <w:rFonts w:ascii="OpenSans" w:eastAsia="Times New Roman" w:hAnsi="OpenSans" w:cs="Times New Roman"/>
          <w:color w:val="000000"/>
          <w:sz w:val="21"/>
          <w:szCs w:val="21"/>
          <w:lang w:eastAsia="ru-RU"/>
        </w:rPr>
        <w:t>Они образуют ______________________скелета, вот почему потребности в них особенно велики в период роста. Соли калия, которые в больших количествах содержатся в _____________________________, способствуют _________________деятельности _________ и нормализация ____________________________.</w:t>
      </w:r>
    </w:p>
    <w:p w:rsidR="00254842" w:rsidRDefault="00254842" w:rsidP="00254842">
      <w:pPr>
        <w:shd w:val="clear" w:color="auto" w:fill="FFFFFF"/>
        <w:spacing w:after="300" w:line="240" w:lineRule="auto"/>
        <w:rPr>
          <w:rFonts w:ascii="OpenSans" w:eastAsia="Times New Roman" w:hAnsi="OpenSans" w:cs="Times New Roman"/>
          <w:color w:val="000000"/>
          <w:sz w:val="21"/>
          <w:szCs w:val="21"/>
          <w:lang w:eastAsia="ru-RU"/>
        </w:rPr>
      </w:pPr>
    </w:p>
    <w:p w:rsidR="00254842" w:rsidRDefault="00254842" w:rsidP="00254842">
      <w:pPr>
        <w:shd w:val="clear" w:color="auto" w:fill="FFFFFF"/>
        <w:spacing w:after="300" w:line="240" w:lineRule="auto"/>
        <w:rPr>
          <w:rFonts w:ascii="OpenSans" w:eastAsia="Times New Roman" w:hAnsi="OpenSans" w:cs="Times New Roman"/>
          <w:color w:val="000000"/>
          <w:sz w:val="21"/>
          <w:szCs w:val="21"/>
          <w:lang w:eastAsia="ru-RU"/>
        </w:rPr>
      </w:pPr>
    </w:p>
    <w:p w:rsidR="00254842" w:rsidRPr="003A05F1" w:rsidRDefault="00254842" w:rsidP="00254842">
      <w:pPr>
        <w:shd w:val="clear" w:color="auto" w:fill="FFFFFF"/>
        <w:spacing w:after="300" w:line="240" w:lineRule="auto"/>
        <w:rPr>
          <w:rFonts w:ascii="OpenSans" w:eastAsia="Times New Roman" w:hAnsi="OpenSans" w:cs="Times New Roman"/>
          <w:color w:val="000000"/>
          <w:sz w:val="21"/>
          <w:szCs w:val="21"/>
          <w:lang w:eastAsia="ru-RU"/>
        </w:rPr>
      </w:pPr>
    </w:p>
    <w:p w:rsidR="00254842" w:rsidRPr="003A05F1" w:rsidRDefault="00254842" w:rsidP="00254842">
      <w:pPr>
        <w:shd w:val="clear" w:color="auto" w:fill="FFFFFF"/>
        <w:spacing w:after="0" w:line="240" w:lineRule="auto"/>
        <w:jc w:val="right"/>
        <w:rPr>
          <w:rFonts w:ascii="OpenSans" w:eastAsia="Times New Roman" w:hAnsi="OpenSans" w:cs="Times New Roman"/>
          <w:color w:val="000000"/>
          <w:sz w:val="21"/>
          <w:szCs w:val="21"/>
          <w:lang w:eastAsia="ru-RU"/>
        </w:rPr>
      </w:pPr>
      <w:r w:rsidRPr="003A05F1">
        <w:rPr>
          <w:rFonts w:ascii="OpenSans" w:eastAsia="Times New Roman" w:hAnsi="OpenSans" w:cs="Times New Roman"/>
          <w:i/>
          <w:iCs/>
          <w:color w:val="000000"/>
          <w:sz w:val="21"/>
          <w:szCs w:val="21"/>
          <w:lang w:eastAsia="ru-RU"/>
        </w:rPr>
        <w:t>Приложение 2</w:t>
      </w:r>
    </w:p>
    <w:p w:rsidR="00254842" w:rsidRPr="003A05F1" w:rsidRDefault="00254842" w:rsidP="00254842">
      <w:pPr>
        <w:shd w:val="clear" w:color="auto" w:fill="FFFFFF"/>
        <w:spacing w:after="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br/>
      </w:r>
    </w:p>
    <w:p w:rsidR="00254842" w:rsidRPr="003A05F1" w:rsidRDefault="00254842" w:rsidP="00254842">
      <w:pPr>
        <w:shd w:val="clear" w:color="auto" w:fill="FFFFFF"/>
        <w:spacing w:after="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b/>
          <w:bCs/>
          <w:color w:val="000000"/>
          <w:sz w:val="21"/>
          <w:szCs w:val="21"/>
          <w:lang w:eastAsia="ru-RU"/>
        </w:rPr>
        <w:t>Зависимость энергетических затрат от групп интенсивности труда.</w:t>
      </w:r>
    </w:p>
    <w:p w:rsidR="00254842" w:rsidRPr="003A05F1" w:rsidRDefault="00254842" w:rsidP="00254842">
      <w:pPr>
        <w:shd w:val="clear" w:color="auto" w:fill="FFFFFF"/>
        <w:spacing w:after="0" w:line="240" w:lineRule="auto"/>
        <w:rPr>
          <w:rFonts w:ascii="OpenSans" w:eastAsia="Times New Roman" w:hAnsi="OpenSans" w:cs="Times New Roman"/>
          <w:color w:val="000000"/>
          <w:sz w:val="21"/>
          <w:szCs w:val="21"/>
          <w:lang w:eastAsia="ru-RU"/>
        </w:rPr>
      </w:pPr>
    </w:p>
    <w:tbl>
      <w:tblPr>
        <w:tblW w:w="10455" w:type="dxa"/>
        <w:shd w:val="clear" w:color="auto" w:fill="FFFFFF"/>
        <w:tblCellMar>
          <w:left w:w="0" w:type="dxa"/>
          <w:right w:w="0" w:type="dxa"/>
        </w:tblCellMar>
        <w:tblLook w:val="04A0" w:firstRow="1" w:lastRow="0" w:firstColumn="1" w:lastColumn="0" w:noHBand="0" w:noVBand="1"/>
      </w:tblPr>
      <w:tblGrid>
        <w:gridCol w:w="2614"/>
        <w:gridCol w:w="5676"/>
        <w:gridCol w:w="2165"/>
      </w:tblGrid>
      <w:tr w:rsidR="00254842" w:rsidRPr="003A05F1" w:rsidTr="003A7381">
        <w:tc>
          <w:tcPr>
            <w:tcW w:w="24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Группа интенсивности</w:t>
            </w:r>
          </w:p>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труда</w:t>
            </w:r>
          </w:p>
        </w:tc>
        <w:tc>
          <w:tcPr>
            <w:tcW w:w="53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Характер труда</w:t>
            </w:r>
          </w:p>
        </w:tc>
        <w:tc>
          <w:tcPr>
            <w:tcW w:w="20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Энергетические</w:t>
            </w:r>
          </w:p>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 xml:space="preserve">затраты, </w:t>
            </w:r>
            <w:proofErr w:type="gramStart"/>
            <w:r w:rsidRPr="003A05F1">
              <w:rPr>
                <w:rFonts w:ascii="OpenSans" w:eastAsia="Times New Roman" w:hAnsi="OpenSans" w:cs="Times New Roman"/>
                <w:color w:val="000000"/>
                <w:sz w:val="21"/>
                <w:szCs w:val="21"/>
                <w:lang w:eastAsia="ru-RU"/>
              </w:rPr>
              <w:t>ккал</w:t>
            </w:r>
            <w:proofErr w:type="gramEnd"/>
          </w:p>
        </w:tc>
      </w:tr>
      <w:tr w:rsidR="00254842" w:rsidRPr="003A05F1" w:rsidTr="003A7381">
        <w:tc>
          <w:tcPr>
            <w:tcW w:w="24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Первая</w:t>
            </w:r>
          </w:p>
        </w:tc>
        <w:tc>
          <w:tcPr>
            <w:tcW w:w="53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proofErr w:type="gramStart"/>
            <w:r w:rsidRPr="003A05F1">
              <w:rPr>
                <w:rFonts w:ascii="OpenSans" w:eastAsia="Times New Roman" w:hAnsi="OpenSans" w:cs="Times New Roman"/>
                <w:color w:val="000000"/>
                <w:sz w:val="21"/>
                <w:szCs w:val="21"/>
                <w:lang w:eastAsia="ru-RU"/>
              </w:rPr>
              <w:t>Умственный</w:t>
            </w:r>
            <w:proofErr w:type="gramEnd"/>
            <w:r w:rsidRPr="003A05F1">
              <w:rPr>
                <w:rFonts w:ascii="OpenSans" w:eastAsia="Times New Roman" w:hAnsi="OpenSans" w:cs="Times New Roman"/>
                <w:color w:val="000000"/>
                <w:sz w:val="21"/>
                <w:szCs w:val="21"/>
                <w:lang w:eastAsia="ru-RU"/>
              </w:rPr>
              <w:t xml:space="preserve"> (руководители, инженеры, медицинские работники, педагоги, секретари, деятели культуры)</w:t>
            </w:r>
          </w:p>
        </w:tc>
        <w:tc>
          <w:tcPr>
            <w:tcW w:w="20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2800</w:t>
            </w:r>
          </w:p>
        </w:tc>
      </w:tr>
      <w:tr w:rsidR="00254842" w:rsidRPr="003A05F1" w:rsidTr="003A7381">
        <w:tc>
          <w:tcPr>
            <w:tcW w:w="24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Вторая</w:t>
            </w:r>
          </w:p>
        </w:tc>
        <w:tc>
          <w:tcPr>
            <w:tcW w:w="53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Лёгкий физический (агрономы, медсёстры, продавцы промтоваров, тренеры, ветеринары)</w:t>
            </w:r>
          </w:p>
        </w:tc>
        <w:tc>
          <w:tcPr>
            <w:tcW w:w="20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3000</w:t>
            </w:r>
          </w:p>
        </w:tc>
      </w:tr>
      <w:tr w:rsidR="00254842" w:rsidRPr="003A05F1" w:rsidTr="003A7381">
        <w:tc>
          <w:tcPr>
            <w:tcW w:w="24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Третья</w:t>
            </w:r>
          </w:p>
        </w:tc>
        <w:tc>
          <w:tcPr>
            <w:tcW w:w="53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proofErr w:type="gramStart"/>
            <w:r w:rsidRPr="003A05F1">
              <w:rPr>
                <w:rFonts w:ascii="OpenSans" w:eastAsia="Times New Roman" w:hAnsi="OpenSans" w:cs="Times New Roman"/>
                <w:color w:val="000000"/>
                <w:sz w:val="21"/>
                <w:szCs w:val="21"/>
                <w:lang w:eastAsia="ru-RU"/>
              </w:rPr>
              <w:t>Физический средней тяжести (станочники, хирурги, водители, продавцы продтоваров, железнодорожники, коммунальщики, повара)</w:t>
            </w:r>
            <w:proofErr w:type="gramEnd"/>
          </w:p>
        </w:tc>
        <w:tc>
          <w:tcPr>
            <w:tcW w:w="20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3200</w:t>
            </w:r>
          </w:p>
        </w:tc>
      </w:tr>
      <w:tr w:rsidR="00254842" w:rsidRPr="003A05F1" w:rsidTr="003A7381">
        <w:tc>
          <w:tcPr>
            <w:tcW w:w="24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Четвёртая</w:t>
            </w:r>
          </w:p>
        </w:tc>
        <w:tc>
          <w:tcPr>
            <w:tcW w:w="53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Тяжёлый физический (строители, механизаторы, горнорабочие, металлурги, нефтяники, газовщики)</w:t>
            </w:r>
          </w:p>
        </w:tc>
        <w:tc>
          <w:tcPr>
            <w:tcW w:w="20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3700</w:t>
            </w:r>
          </w:p>
        </w:tc>
      </w:tr>
      <w:tr w:rsidR="00254842" w:rsidRPr="003A05F1" w:rsidTr="003A7381">
        <w:tc>
          <w:tcPr>
            <w:tcW w:w="24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Пятая</w:t>
            </w:r>
          </w:p>
        </w:tc>
        <w:tc>
          <w:tcPr>
            <w:tcW w:w="53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Особо тяжёлый физический (шахтёры, сталевары, вальщики леса, каменщики, землекопы, грузчики)</w:t>
            </w:r>
          </w:p>
        </w:tc>
        <w:tc>
          <w:tcPr>
            <w:tcW w:w="20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4300</w:t>
            </w:r>
          </w:p>
        </w:tc>
      </w:tr>
    </w:tbl>
    <w:p w:rsidR="00254842" w:rsidRPr="003A05F1" w:rsidRDefault="00254842" w:rsidP="00254842">
      <w:pPr>
        <w:shd w:val="clear" w:color="auto" w:fill="FFFFFF"/>
        <w:spacing w:after="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br/>
      </w:r>
    </w:p>
    <w:p w:rsidR="00254842" w:rsidRPr="003A05F1" w:rsidRDefault="00254842" w:rsidP="00254842">
      <w:pPr>
        <w:shd w:val="clear" w:color="auto" w:fill="FFFFFF"/>
        <w:spacing w:after="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br/>
      </w:r>
    </w:p>
    <w:p w:rsidR="00254842" w:rsidRPr="003A05F1" w:rsidRDefault="00254842" w:rsidP="00254842">
      <w:pPr>
        <w:shd w:val="clear" w:color="auto" w:fill="FFFFFF"/>
        <w:spacing w:after="0" w:line="240" w:lineRule="auto"/>
        <w:jc w:val="center"/>
        <w:rPr>
          <w:rFonts w:ascii="OpenSans" w:eastAsia="Times New Roman" w:hAnsi="OpenSans" w:cs="Times New Roman"/>
          <w:color w:val="000000"/>
          <w:sz w:val="21"/>
          <w:szCs w:val="21"/>
          <w:lang w:eastAsia="ru-RU"/>
        </w:rPr>
      </w:pPr>
    </w:p>
    <w:p w:rsidR="00254842" w:rsidRPr="003A05F1" w:rsidRDefault="00254842" w:rsidP="00254842">
      <w:pPr>
        <w:shd w:val="clear" w:color="auto" w:fill="FFFFFF"/>
        <w:spacing w:after="0" w:line="240" w:lineRule="auto"/>
        <w:jc w:val="center"/>
        <w:rPr>
          <w:rFonts w:ascii="OpenSans" w:eastAsia="Times New Roman" w:hAnsi="OpenSans" w:cs="Times New Roman"/>
          <w:color w:val="000000"/>
          <w:sz w:val="21"/>
          <w:szCs w:val="21"/>
          <w:lang w:eastAsia="ru-RU"/>
        </w:rPr>
      </w:pPr>
    </w:p>
    <w:p w:rsidR="00254842" w:rsidRPr="003A05F1" w:rsidRDefault="00254842" w:rsidP="00254842">
      <w:pPr>
        <w:shd w:val="clear" w:color="auto" w:fill="FFFFFF"/>
        <w:spacing w:after="0" w:line="240" w:lineRule="auto"/>
        <w:jc w:val="center"/>
        <w:rPr>
          <w:rFonts w:ascii="OpenSans" w:eastAsia="Times New Roman" w:hAnsi="OpenSans" w:cs="Times New Roman"/>
          <w:color w:val="000000"/>
          <w:sz w:val="21"/>
          <w:szCs w:val="21"/>
          <w:lang w:eastAsia="ru-RU"/>
        </w:rPr>
      </w:pPr>
    </w:p>
    <w:p w:rsidR="00254842" w:rsidRDefault="00254842" w:rsidP="00254842">
      <w:pPr>
        <w:shd w:val="clear" w:color="auto" w:fill="FFFFFF"/>
        <w:spacing w:after="0" w:line="240" w:lineRule="auto"/>
        <w:jc w:val="center"/>
        <w:rPr>
          <w:rFonts w:eastAsia="Times New Roman" w:cs="Times New Roman"/>
          <w:color w:val="000000"/>
          <w:sz w:val="21"/>
          <w:szCs w:val="21"/>
          <w:lang w:eastAsia="ru-RU"/>
        </w:rPr>
      </w:pPr>
    </w:p>
    <w:p w:rsidR="00254842" w:rsidRDefault="00254842" w:rsidP="00254842">
      <w:pPr>
        <w:shd w:val="clear" w:color="auto" w:fill="FFFFFF"/>
        <w:spacing w:after="0" w:line="240" w:lineRule="auto"/>
        <w:jc w:val="center"/>
        <w:rPr>
          <w:rFonts w:eastAsia="Times New Roman" w:cs="Times New Roman"/>
          <w:color w:val="000000"/>
          <w:sz w:val="21"/>
          <w:szCs w:val="21"/>
          <w:lang w:eastAsia="ru-RU"/>
        </w:rPr>
      </w:pPr>
    </w:p>
    <w:p w:rsidR="00254842" w:rsidRPr="00D620E9" w:rsidRDefault="00254842" w:rsidP="00254842">
      <w:pPr>
        <w:shd w:val="clear" w:color="auto" w:fill="FFFFFF"/>
        <w:spacing w:after="0" w:line="240" w:lineRule="auto"/>
        <w:jc w:val="center"/>
        <w:rPr>
          <w:rFonts w:eastAsia="Times New Roman" w:cs="Times New Roman"/>
          <w:color w:val="000000"/>
          <w:sz w:val="21"/>
          <w:szCs w:val="21"/>
          <w:lang w:eastAsia="ru-RU"/>
        </w:rPr>
      </w:pPr>
    </w:p>
    <w:p w:rsidR="00254842" w:rsidRPr="003A05F1" w:rsidRDefault="00254842" w:rsidP="00254842">
      <w:pPr>
        <w:shd w:val="clear" w:color="auto" w:fill="FFFFFF"/>
        <w:spacing w:after="0" w:line="240" w:lineRule="auto"/>
        <w:jc w:val="center"/>
        <w:rPr>
          <w:rFonts w:ascii="OpenSans" w:eastAsia="Times New Roman" w:hAnsi="OpenSans" w:cs="Times New Roman"/>
          <w:color w:val="000000"/>
          <w:sz w:val="21"/>
          <w:szCs w:val="21"/>
          <w:lang w:eastAsia="ru-RU"/>
        </w:rPr>
      </w:pPr>
    </w:p>
    <w:p w:rsidR="00254842" w:rsidRPr="003A05F1" w:rsidRDefault="00254842" w:rsidP="00254842">
      <w:pPr>
        <w:shd w:val="clear" w:color="auto" w:fill="FFFFFF"/>
        <w:spacing w:after="0" w:line="240" w:lineRule="auto"/>
        <w:jc w:val="center"/>
        <w:rPr>
          <w:rFonts w:ascii="OpenSans" w:eastAsia="Times New Roman" w:hAnsi="OpenSans" w:cs="Times New Roman"/>
          <w:color w:val="000000"/>
          <w:sz w:val="21"/>
          <w:szCs w:val="21"/>
          <w:lang w:eastAsia="ru-RU"/>
        </w:rPr>
      </w:pPr>
    </w:p>
    <w:p w:rsidR="00254842" w:rsidRPr="003A05F1" w:rsidRDefault="00254842" w:rsidP="00254842">
      <w:pPr>
        <w:shd w:val="clear" w:color="auto" w:fill="FFFFFF"/>
        <w:spacing w:after="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b/>
          <w:bCs/>
          <w:color w:val="000000"/>
          <w:sz w:val="21"/>
          <w:szCs w:val="21"/>
          <w:lang w:eastAsia="ru-RU"/>
        </w:rPr>
        <w:t>Калорийность блюд (на одну порцию)</w:t>
      </w:r>
    </w:p>
    <w:p w:rsidR="00254842" w:rsidRDefault="00254842" w:rsidP="00254842">
      <w:pPr>
        <w:shd w:val="clear" w:color="auto" w:fill="FFFFFF"/>
        <w:spacing w:after="0" w:line="240" w:lineRule="auto"/>
        <w:rPr>
          <w:rFonts w:ascii="OpenSans" w:eastAsia="Times New Roman" w:hAnsi="OpenSans" w:cs="Times New Roman"/>
          <w:color w:val="000000"/>
          <w:sz w:val="21"/>
          <w:szCs w:val="21"/>
          <w:lang w:eastAsia="ru-RU"/>
        </w:rPr>
        <w:sectPr w:rsidR="00254842" w:rsidSect="004469D9">
          <w:pgSz w:w="16838" w:h="11906" w:orient="landscape"/>
          <w:pgMar w:top="1701" w:right="1134" w:bottom="850" w:left="1134" w:header="708" w:footer="708" w:gutter="0"/>
          <w:cols w:space="708"/>
          <w:docGrid w:linePitch="360"/>
        </w:sectPr>
      </w:pPr>
    </w:p>
    <w:p w:rsidR="00254842" w:rsidRPr="003A05F1" w:rsidRDefault="00254842" w:rsidP="00254842">
      <w:pPr>
        <w:shd w:val="clear" w:color="auto" w:fill="FFFFFF"/>
        <w:spacing w:after="0" w:line="240" w:lineRule="auto"/>
        <w:rPr>
          <w:rFonts w:ascii="OpenSans" w:eastAsia="Times New Roman" w:hAnsi="OpenSans" w:cs="Times New Roman"/>
          <w:color w:val="000000"/>
          <w:sz w:val="21"/>
          <w:szCs w:val="21"/>
          <w:lang w:eastAsia="ru-RU"/>
        </w:rPr>
      </w:pPr>
    </w:p>
    <w:p w:rsidR="00254842" w:rsidRDefault="00254842" w:rsidP="00254842">
      <w:pPr>
        <w:spacing w:after="0" w:line="240" w:lineRule="auto"/>
        <w:jc w:val="center"/>
        <w:rPr>
          <w:rFonts w:ascii="OpenSans" w:eastAsia="Times New Roman" w:hAnsi="OpenSans" w:cs="Times New Roman"/>
          <w:b/>
          <w:bCs/>
          <w:color w:val="000000"/>
          <w:sz w:val="21"/>
          <w:szCs w:val="21"/>
          <w:lang w:eastAsia="ru-RU"/>
        </w:rPr>
        <w:sectPr w:rsidR="00254842" w:rsidSect="004469D9">
          <w:type w:val="continuous"/>
          <w:pgSz w:w="16838" w:h="11906" w:orient="landscape"/>
          <w:pgMar w:top="1701" w:right="1134" w:bottom="850" w:left="1134" w:header="708" w:footer="708" w:gutter="0"/>
          <w:cols w:num="2" w:space="708"/>
          <w:docGrid w:linePitch="360"/>
        </w:sectPr>
      </w:pPr>
    </w:p>
    <w:tbl>
      <w:tblPr>
        <w:tblW w:w="4510" w:type="dxa"/>
        <w:shd w:val="clear" w:color="auto" w:fill="FFFFFF"/>
        <w:tblLayout w:type="fixed"/>
        <w:tblCellMar>
          <w:left w:w="0" w:type="dxa"/>
          <w:right w:w="0" w:type="dxa"/>
        </w:tblCellMar>
        <w:tblLook w:val="04A0" w:firstRow="1" w:lastRow="0" w:firstColumn="1" w:lastColumn="0" w:noHBand="0" w:noVBand="1"/>
      </w:tblPr>
      <w:tblGrid>
        <w:gridCol w:w="3801"/>
        <w:gridCol w:w="709"/>
      </w:tblGrid>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b/>
                <w:bCs/>
                <w:color w:val="000000"/>
                <w:sz w:val="21"/>
                <w:szCs w:val="21"/>
                <w:lang w:eastAsia="ru-RU"/>
              </w:rPr>
              <w:lastRenderedPageBreak/>
              <w:t>БЛЮДО</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b/>
                <w:bCs/>
                <w:color w:val="000000"/>
                <w:sz w:val="21"/>
                <w:szCs w:val="21"/>
                <w:lang w:eastAsia="ru-RU"/>
              </w:rPr>
              <w:t>ккал</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b/>
                <w:bCs/>
                <w:color w:val="000000"/>
                <w:sz w:val="21"/>
                <w:szCs w:val="21"/>
                <w:lang w:eastAsia="ru-RU"/>
              </w:rPr>
              <w:t>Салаты, винегреты, закуски</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0" w:line="240" w:lineRule="auto"/>
              <w:jc w:val="center"/>
              <w:rPr>
                <w:rFonts w:ascii="OpenSans" w:eastAsia="Times New Roman" w:hAnsi="OpenSans" w:cs="Times New Roman"/>
                <w:color w:val="000000"/>
                <w:sz w:val="21"/>
                <w:szCs w:val="21"/>
                <w:lang w:eastAsia="ru-RU"/>
              </w:rPr>
            </w:pPr>
          </w:p>
        </w:tc>
      </w:tr>
      <w:tr w:rsidR="00254842" w:rsidRPr="003A05F1" w:rsidTr="003A7381">
        <w:trPr>
          <w:trHeight w:val="464"/>
        </w:trPr>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Салат зелёный с огурцом и помидорами со сметаной</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100</w:t>
            </w:r>
          </w:p>
        </w:tc>
      </w:tr>
      <w:tr w:rsidR="00254842" w:rsidRPr="003A05F1" w:rsidTr="003A7381">
        <w:trPr>
          <w:trHeight w:val="298"/>
        </w:trPr>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Салат из редиса со сметаной</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140</w:t>
            </w:r>
          </w:p>
        </w:tc>
      </w:tr>
      <w:tr w:rsidR="00254842" w:rsidRPr="003A05F1" w:rsidTr="003A7381">
        <w:trPr>
          <w:trHeight w:val="306"/>
        </w:trPr>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Винегрет</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60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Салат столичный</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300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Икра баклажанная</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175</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Сельдь с гарниром</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230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proofErr w:type="gramStart"/>
            <w:r w:rsidRPr="003A05F1">
              <w:rPr>
                <w:rFonts w:ascii="OpenSans" w:eastAsia="Times New Roman" w:hAnsi="OpenSans" w:cs="Times New Roman"/>
                <w:color w:val="000000"/>
                <w:sz w:val="21"/>
                <w:szCs w:val="21"/>
                <w:lang w:eastAsia="ru-RU"/>
              </w:rPr>
              <w:t>Грибы</w:t>
            </w:r>
            <w:proofErr w:type="gramEnd"/>
            <w:r w:rsidRPr="003A05F1">
              <w:rPr>
                <w:rFonts w:ascii="OpenSans" w:eastAsia="Times New Roman" w:hAnsi="OpenSans" w:cs="Times New Roman"/>
                <w:color w:val="000000"/>
                <w:sz w:val="21"/>
                <w:szCs w:val="21"/>
                <w:lang w:eastAsia="ru-RU"/>
              </w:rPr>
              <w:t xml:space="preserve"> маринованные с луком</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120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Студень</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370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Бутерброд с сыром</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370</w:t>
            </w:r>
          </w:p>
        </w:tc>
      </w:tr>
      <w:tr w:rsidR="00254842" w:rsidRPr="003A05F1" w:rsidTr="003A7381">
        <w:trPr>
          <w:trHeight w:val="563"/>
        </w:trPr>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Бутерброд с колбасой (нежирных сортов)</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360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b/>
                <w:bCs/>
                <w:color w:val="000000"/>
                <w:sz w:val="21"/>
                <w:szCs w:val="21"/>
                <w:lang w:eastAsia="ru-RU"/>
              </w:rPr>
              <w:t>Супы</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0" w:line="240" w:lineRule="auto"/>
              <w:jc w:val="center"/>
              <w:rPr>
                <w:rFonts w:ascii="OpenSans" w:eastAsia="Times New Roman" w:hAnsi="OpenSans" w:cs="Times New Roman"/>
                <w:color w:val="000000"/>
                <w:sz w:val="21"/>
                <w:szCs w:val="21"/>
                <w:lang w:eastAsia="ru-RU"/>
              </w:rPr>
            </w:pP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Бульон</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90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Щи, борщ, овощной суп, рассольник</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230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lastRenderedPageBreak/>
              <w:t>Солянка сборная мясная</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410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Супы молочные (крупяные, с лапшой)</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400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Свекольник холодный</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250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Окрошка мясная</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360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b/>
                <w:bCs/>
                <w:color w:val="000000"/>
                <w:sz w:val="21"/>
                <w:szCs w:val="21"/>
                <w:lang w:eastAsia="ru-RU"/>
              </w:rPr>
              <w:t>Мясные блюда</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0" w:line="240" w:lineRule="auto"/>
              <w:jc w:val="center"/>
              <w:rPr>
                <w:rFonts w:ascii="OpenSans" w:eastAsia="Times New Roman" w:hAnsi="OpenSans" w:cs="Times New Roman"/>
                <w:color w:val="000000"/>
                <w:sz w:val="21"/>
                <w:szCs w:val="21"/>
                <w:lang w:eastAsia="ru-RU"/>
              </w:rPr>
            </w:pP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Мясо отварное (говядина)</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200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Говядина с овощами</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300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Бифштекс</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250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 xml:space="preserve">Гуляш </w:t>
            </w:r>
            <w:proofErr w:type="gramStart"/>
            <w:r w:rsidRPr="003A05F1">
              <w:rPr>
                <w:rFonts w:ascii="OpenSans" w:eastAsia="Times New Roman" w:hAnsi="OpenSans" w:cs="Times New Roman"/>
                <w:color w:val="000000"/>
                <w:sz w:val="21"/>
                <w:szCs w:val="21"/>
                <w:lang w:eastAsia="ru-RU"/>
              </w:rPr>
              <w:t>из</w:t>
            </w:r>
            <w:proofErr w:type="gramEnd"/>
            <w:r w:rsidRPr="003A05F1">
              <w:rPr>
                <w:rFonts w:ascii="OpenSans" w:eastAsia="Times New Roman" w:hAnsi="OpenSans" w:cs="Times New Roman"/>
                <w:color w:val="000000"/>
                <w:sz w:val="21"/>
                <w:szCs w:val="21"/>
                <w:lang w:eastAsia="ru-RU"/>
              </w:rPr>
              <w:t xml:space="preserve"> говядина</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350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Голубцы с мясом, рисом</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500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Котлеты московские</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92</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Печёнка говяжья тушёная</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230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Курица отварная</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130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b/>
                <w:bCs/>
                <w:color w:val="000000"/>
                <w:sz w:val="21"/>
                <w:szCs w:val="21"/>
                <w:lang w:eastAsia="ru-RU"/>
              </w:rPr>
              <w:t>Рыбные блюда</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0" w:line="240" w:lineRule="auto"/>
              <w:jc w:val="center"/>
              <w:rPr>
                <w:rFonts w:ascii="OpenSans" w:eastAsia="Times New Roman" w:hAnsi="OpenSans" w:cs="Times New Roman"/>
                <w:color w:val="000000"/>
                <w:sz w:val="21"/>
                <w:szCs w:val="21"/>
                <w:lang w:eastAsia="ru-RU"/>
              </w:rPr>
            </w:pP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Отварная рыба (судак, щука, морской окунь)</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70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lastRenderedPageBreak/>
              <w:t>Осетрина, севрюга, кета, горбуша с белым соусом и каперсами</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210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Рыбные тефтели, тушёные в соусе</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250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Филе судака, трески, щуки припущенное</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90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Филе морского окуня</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140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Рыба, тушенная с овощами</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220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b/>
                <w:bCs/>
                <w:color w:val="000000"/>
                <w:sz w:val="21"/>
                <w:szCs w:val="21"/>
                <w:lang w:eastAsia="ru-RU"/>
              </w:rPr>
              <w:t>Гарниры</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0" w:line="240" w:lineRule="auto"/>
              <w:jc w:val="center"/>
              <w:rPr>
                <w:rFonts w:ascii="OpenSans" w:eastAsia="Times New Roman" w:hAnsi="OpenSans" w:cs="Times New Roman"/>
                <w:color w:val="000000"/>
                <w:sz w:val="21"/>
                <w:szCs w:val="21"/>
                <w:lang w:eastAsia="ru-RU"/>
              </w:rPr>
            </w:pP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Каша гречневая</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370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Макароны отварные</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330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Морковь в молочном соусе</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150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Картофель отварной</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250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Картофель жареный</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540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Капуста тушёная</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150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b/>
                <w:bCs/>
                <w:color w:val="000000"/>
                <w:sz w:val="21"/>
                <w:szCs w:val="21"/>
                <w:lang w:eastAsia="ru-RU"/>
              </w:rPr>
              <w:t>Творожные и мучные изделия</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0" w:line="240" w:lineRule="auto"/>
              <w:jc w:val="center"/>
              <w:rPr>
                <w:rFonts w:ascii="OpenSans" w:eastAsia="Times New Roman" w:hAnsi="OpenSans" w:cs="Times New Roman"/>
                <w:color w:val="000000"/>
                <w:sz w:val="21"/>
                <w:szCs w:val="21"/>
                <w:lang w:eastAsia="ru-RU"/>
              </w:rPr>
            </w:pP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Пельмени</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350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lastRenderedPageBreak/>
              <w:t>Вареники с творогом</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500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Блинчики с творогом и сметаной</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650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Сырники из творога со сметаной</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440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Блины с маслом</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400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Оладьи с маслом</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510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Сырок творожный сладкий (100 г продукта)</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330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b/>
                <w:bCs/>
                <w:color w:val="000000"/>
                <w:sz w:val="21"/>
                <w:szCs w:val="21"/>
                <w:lang w:eastAsia="ru-RU"/>
              </w:rPr>
              <w:t>Сладкие блюда, напитки</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0" w:line="240" w:lineRule="auto"/>
              <w:jc w:val="center"/>
              <w:rPr>
                <w:rFonts w:ascii="OpenSans" w:eastAsia="Times New Roman" w:hAnsi="OpenSans" w:cs="Times New Roman"/>
                <w:color w:val="000000"/>
                <w:sz w:val="21"/>
                <w:szCs w:val="21"/>
                <w:lang w:eastAsia="ru-RU"/>
              </w:rPr>
            </w:pP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Кисель ягодный</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150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Кисель молочный</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250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Компот</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150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Мусс ягодный</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100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Кефир, простокваша с сахаром</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200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Чай с сахаром</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50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lastRenderedPageBreak/>
              <w:t>Кофе с молоком</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150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Какао</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200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Соки ягодные, фруктовые, томатные</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80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Сладкие фруктовые воды</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30-80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Мороженое сливочное, молочное</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130-170</w:t>
            </w:r>
          </w:p>
        </w:tc>
      </w:tr>
      <w:tr w:rsidR="00254842" w:rsidRPr="003A05F1" w:rsidTr="003A7381">
        <w:trPr>
          <w:trHeight w:val="15"/>
        </w:trPr>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Мороженое пломбир</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220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Печенье (100 г продукта)</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420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Пирожное (100 г продукта)</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430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Пирожки печёные (100 г продукта)</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220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Шоколад (100 г продукта)</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570-600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Халва (100 г продукта)</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500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lastRenderedPageBreak/>
              <w:t>Пастила, зефир (100 г продукта)</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330-350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Варенье (100 г продукта)</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270-295</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b/>
                <w:bCs/>
                <w:color w:val="000000"/>
                <w:sz w:val="21"/>
                <w:szCs w:val="21"/>
                <w:lang w:eastAsia="ru-RU"/>
              </w:rPr>
              <w:t>Фрукты и ягоды</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0" w:line="240" w:lineRule="auto"/>
              <w:jc w:val="center"/>
              <w:rPr>
                <w:rFonts w:ascii="OpenSans" w:eastAsia="Times New Roman" w:hAnsi="OpenSans" w:cs="Times New Roman"/>
                <w:color w:val="000000"/>
                <w:sz w:val="21"/>
                <w:szCs w:val="21"/>
                <w:lang w:eastAsia="ru-RU"/>
              </w:rPr>
            </w:pP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Ягоды (вишня, земляника, малина, смородина)</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30-50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Арбуз</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40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Абрикосы, апельсины, лимоны</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40-50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Виноград</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70</w:t>
            </w:r>
          </w:p>
        </w:tc>
      </w:tr>
      <w:tr w:rsidR="00254842" w:rsidRPr="003A05F1" w:rsidTr="003A7381">
        <w:tc>
          <w:tcPr>
            <w:tcW w:w="38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Бананы</w:t>
            </w:r>
          </w:p>
        </w:tc>
        <w:tc>
          <w:tcPr>
            <w:tcW w:w="70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54842" w:rsidRPr="003A05F1" w:rsidRDefault="00254842" w:rsidP="003A7381">
            <w:pPr>
              <w:spacing w:after="300" w:line="240" w:lineRule="auto"/>
              <w:jc w:val="center"/>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100</w:t>
            </w:r>
          </w:p>
        </w:tc>
      </w:tr>
    </w:tbl>
    <w:p w:rsidR="00254842" w:rsidRPr="003A05F1" w:rsidRDefault="00254842" w:rsidP="00254842">
      <w:pPr>
        <w:shd w:val="clear" w:color="auto" w:fill="FFFFFF"/>
        <w:spacing w:after="0" w:line="240" w:lineRule="auto"/>
        <w:rPr>
          <w:rFonts w:ascii="OpenSans" w:eastAsia="Times New Roman" w:hAnsi="OpenSans" w:cs="Times New Roman"/>
          <w:color w:val="000000"/>
          <w:sz w:val="21"/>
          <w:szCs w:val="21"/>
          <w:lang w:eastAsia="ru-RU"/>
        </w:rPr>
      </w:pPr>
    </w:p>
    <w:p w:rsidR="00254842" w:rsidRPr="003A05F1" w:rsidRDefault="00254842" w:rsidP="00254842">
      <w:pPr>
        <w:shd w:val="clear" w:color="auto" w:fill="FFFFFF"/>
        <w:spacing w:after="0" w:line="240" w:lineRule="auto"/>
        <w:rPr>
          <w:rFonts w:ascii="OpenSans" w:eastAsia="Times New Roman" w:hAnsi="OpenSans" w:cs="Times New Roman"/>
          <w:color w:val="000000"/>
          <w:sz w:val="21"/>
          <w:szCs w:val="21"/>
          <w:lang w:eastAsia="ru-RU"/>
        </w:rPr>
      </w:pPr>
    </w:p>
    <w:p w:rsidR="00254842" w:rsidRPr="003A05F1" w:rsidRDefault="00254842" w:rsidP="00254842">
      <w:pPr>
        <w:shd w:val="clear" w:color="auto" w:fill="FFFFFF"/>
        <w:spacing w:after="0" w:line="240" w:lineRule="auto"/>
        <w:rPr>
          <w:rFonts w:ascii="OpenSans" w:eastAsia="Times New Roman" w:hAnsi="OpenSans" w:cs="Times New Roman"/>
          <w:color w:val="000000"/>
          <w:sz w:val="21"/>
          <w:szCs w:val="21"/>
          <w:lang w:eastAsia="ru-RU"/>
        </w:rPr>
      </w:pPr>
    </w:p>
    <w:p w:rsidR="00254842" w:rsidRDefault="00254842" w:rsidP="00254842">
      <w:pPr>
        <w:shd w:val="clear" w:color="auto" w:fill="FFFFFF"/>
        <w:spacing w:after="0" w:line="240" w:lineRule="auto"/>
        <w:rPr>
          <w:rFonts w:ascii="OpenSans" w:eastAsia="Times New Roman" w:hAnsi="OpenSans" w:cs="Times New Roman"/>
          <w:color w:val="000000"/>
          <w:sz w:val="21"/>
          <w:szCs w:val="21"/>
          <w:lang w:eastAsia="ru-RU"/>
        </w:rPr>
        <w:sectPr w:rsidR="00254842" w:rsidSect="00D620E9">
          <w:type w:val="continuous"/>
          <w:pgSz w:w="16838" w:h="11906" w:orient="landscape"/>
          <w:pgMar w:top="1701" w:right="1134" w:bottom="850" w:left="1134" w:header="708" w:footer="708" w:gutter="0"/>
          <w:cols w:num="3" w:space="708"/>
          <w:docGrid w:linePitch="360"/>
        </w:sectPr>
      </w:pPr>
    </w:p>
    <w:p w:rsidR="00254842" w:rsidRDefault="00254842" w:rsidP="00254842">
      <w:pPr>
        <w:shd w:val="clear" w:color="auto" w:fill="FFFFFF"/>
        <w:spacing w:after="0" w:line="240" w:lineRule="auto"/>
        <w:rPr>
          <w:rFonts w:eastAsia="Times New Roman" w:cs="Times New Roman"/>
          <w:color w:val="000000"/>
          <w:sz w:val="21"/>
          <w:szCs w:val="21"/>
          <w:lang w:eastAsia="ru-RU"/>
        </w:rPr>
      </w:pPr>
    </w:p>
    <w:p w:rsidR="00254842" w:rsidRDefault="00254842" w:rsidP="00254842">
      <w:pPr>
        <w:shd w:val="clear" w:color="auto" w:fill="FFFFFF"/>
        <w:spacing w:after="0" w:line="240" w:lineRule="auto"/>
        <w:rPr>
          <w:rFonts w:eastAsia="Times New Roman" w:cs="Times New Roman"/>
          <w:color w:val="000000"/>
          <w:sz w:val="21"/>
          <w:szCs w:val="21"/>
          <w:lang w:eastAsia="ru-RU"/>
        </w:rPr>
      </w:pPr>
    </w:p>
    <w:p w:rsidR="00254842" w:rsidRDefault="00254842" w:rsidP="00254842">
      <w:pPr>
        <w:shd w:val="clear" w:color="auto" w:fill="FFFFFF"/>
        <w:spacing w:after="0" w:line="240" w:lineRule="auto"/>
        <w:rPr>
          <w:rFonts w:eastAsia="Times New Roman" w:cs="Times New Roman"/>
          <w:color w:val="000000"/>
          <w:sz w:val="21"/>
          <w:szCs w:val="21"/>
          <w:lang w:eastAsia="ru-RU"/>
        </w:rPr>
      </w:pPr>
    </w:p>
    <w:p w:rsidR="00254842" w:rsidRDefault="00254842" w:rsidP="00254842">
      <w:pPr>
        <w:shd w:val="clear" w:color="auto" w:fill="FFFFFF"/>
        <w:spacing w:after="0" w:line="240" w:lineRule="auto"/>
        <w:rPr>
          <w:rFonts w:eastAsia="Times New Roman" w:cs="Times New Roman"/>
          <w:color w:val="000000"/>
          <w:sz w:val="21"/>
          <w:szCs w:val="21"/>
          <w:lang w:eastAsia="ru-RU"/>
        </w:rPr>
      </w:pPr>
    </w:p>
    <w:p w:rsidR="00254842" w:rsidRPr="00D620E9" w:rsidRDefault="00254842" w:rsidP="00254842">
      <w:pPr>
        <w:shd w:val="clear" w:color="auto" w:fill="FFFFFF"/>
        <w:spacing w:after="0" w:line="240" w:lineRule="auto"/>
        <w:rPr>
          <w:rFonts w:eastAsia="Times New Roman" w:cs="Times New Roman"/>
          <w:color w:val="000000"/>
          <w:sz w:val="21"/>
          <w:szCs w:val="21"/>
          <w:lang w:eastAsia="ru-RU"/>
        </w:rPr>
        <w:sectPr w:rsidR="00254842" w:rsidRPr="00D620E9" w:rsidSect="004469D9">
          <w:type w:val="continuous"/>
          <w:pgSz w:w="16838" w:h="11906" w:orient="landscape"/>
          <w:pgMar w:top="1701" w:right="1134" w:bottom="850" w:left="1134" w:header="708" w:footer="708" w:gutter="0"/>
          <w:cols w:space="708"/>
          <w:docGrid w:linePitch="360"/>
        </w:sectPr>
      </w:pPr>
    </w:p>
    <w:p w:rsidR="00254842" w:rsidRPr="003A05F1" w:rsidRDefault="00254842" w:rsidP="00254842">
      <w:pPr>
        <w:shd w:val="clear" w:color="auto" w:fill="FFFFFF"/>
        <w:spacing w:after="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lastRenderedPageBreak/>
        <w:br/>
      </w:r>
    </w:p>
    <w:p w:rsidR="00254842" w:rsidRPr="00254842" w:rsidRDefault="00254842" w:rsidP="00254842">
      <w:pPr>
        <w:shd w:val="clear" w:color="auto" w:fill="FFFFFF"/>
        <w:spacing w:after="0" w:line="240" w:lineRule="auto"/>
        <w:rPr>
          <w:rFonts w:eastAsia="Times New Roman" w:cs="Times New Roman"/>
          <w:color w:val="000000"/>
          <w:sz w:val="21"/>
          <w:szCs w:val="21"/>
          <w:lang w:eastAsia="ru-RU"/>
        </w:rPr>
      </w:pPr>
    </w:p>
    <w:p w:rsidR="00254842" w:rsidRPr="003A05F1" w:rsidRDefault="00254842" w:rsidP="00254842">
      <w:pPr>
        <w:shd w:val="clear" w:color="auto" w:fill="FFFFFF"/>
        <w:spacing w:after="0" w:line="240" w:lineRule="auto"/>
        <w:jc w:val="center"/>
        <w:rPr>
          <w:rFonts w:ascii="OpenSans" w:eastAsia="Times New Roman" w:hAnsi="OpenSans" w:cs="Times New Roman"/>
          <w:color w:val="000000"/>
          <w:sz w:val="21"/>
          <w:szCs w:val="21"/>
          <w:lang w:eastAsia="ru-RU"/>
        </w:rPr>
      </w:pPr>
      <w:proofErr w:type="gramStart"/>
      <w:r w:rsidRPr="003A05F1">
        <w:rPr>
          <w:rFonts w:ascii="OpenSans" w:eastAsia="Times New Roman" w:hAnsi="OpenSans" w:cs="Times New Roman"/>
          <w:b/>
          <w:bCs/>
          <w:color w:val="000000"/>
          <w:sz w:val="21"/>
          <w:szCs w:val="21"/>
          <w:lang w:eastAsia="ru-RU"/>
        </w:rPr>
        <w:t>Памятка</w:t>
      </w:r>
      <w:proofErr w:type="gramEnd"/>
      <w:r w:rsidRPr="003A05F1">
        <w:rPr>
          <w:rFonts w:ascii="OpenSans" w:eastAsia="Times New Roman" w:hAnsi="OpenSans" w:cs="Times New Roman"/>
          <w:b/>
          <w:bCs/>
          <w:color w:val="000000"/>
          <w:sz w:val="21"/>
          <w:szCs w:val="21"/>
          <w:lang w:eastAsia="ru-RU"/>
        </w:rPr>
        <w:t>: в каких продуктах «живут» витамины</w:t>
      </w:r>
    </w:p>
    <w:p w:rsidR="00254842" w:rsidRPr="003A05F1" w:rsidRDefault="00254842" w:rsidP="00254842">
      <w:pPr>
        <w:shd w:val="clear" w:color="auto" w:fill="FFFFFF"/>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Витамин</w:t>
      </w:r>
      <w:proofErr w:type="gramStart"/>
      <w:r w:rsidRPr="003A05F1">
        <w:rPr>
          <w:rFonts w:ascii="OpenSans" w:eastAsia="Times New Roman" w:hAnsi="OpenSans" w:cs="Times New Roman"/>
          <w:color w:val="000000"/>
          <w:sz w:val="21"/>
          <w:szCs w:val="21"/>
          <w:lang w:eastAsia="ru-RU"/>
        </w:rPr>
        <w:t xml:space="preserve"> А</w:t>
      </w:r>
      <w:proofErr w:type="gramEnd"/>
      <w:r w:rsidRPr="003A05F1">
        <w:rPr>
          <w:rFonts w:ascii="OpenSans" w:eastAsia="Times New Roman" w:hAnsi="OpenSans" w:cs="Times New Roman"/>
          <w:color w:val="000000"/>
          <w:sz w:val="21"/>
          <w:szCs w:val="21"/>
          <w:lang w:eastAsia="ru-RU"/>
        </w:rPr>
        <w:t xml:space="preserve"> — содержится в рыбе, морепродуктах, абрикосах, печени. Он обеспечивает нормальное состояние кожи и слизистых </w:t>
      </w:r>
      <w:r w:rsidRPr="003A05F1">
        <w:rPr>
          <w:rFonts w:ascii="OpenSans" w:eastAsia="Times New Roman" w:hAnsi="OpenSans" w:cs="Times New Roman"/>
          <w:noProof/>
          <w:color w:val="000000"/>
          <w:sz w:val="21"/>
          <w:szCs w:val="21"/>
          <w:lang w:eastAsia="ru-RU"/>
        </w:rPr>
        <w:drawing>
          <wp:anchor distT="0" distB="0" distL="0" distR="0" simplePos="0" relativeHeight="251659264" behindDoc="0" locked="0" layoutInCell="1" allowOverlap="0" wp14:anchorId="46CF7B81" wp14:editId="20C1EF63">
            <wp:simplePos x="0" y="0"/>
            <wp:positionH relativeFrom="column">
              <wp:align>left</wp:align>
            </wp:positionH>
            <wp:positionV relativeFrom="line">
              <wp:posOffset>0</wp:posOffset>
            </wp:positionV>
            <wp:extent cx="1352550" cy="1650365"/>
            <wp:effectExtent l="0" t="0" r="0" b="6985"/>
            <wp:wrapSquare wrapText="bothSides"/>
            <wp:docPr id="2" name="Рисунок 2" descr="https://fsd.videouroki.net/html/2018/06/14/v_5b220e0b05400/99717636_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sd.videouroki.net/html/2018/06/14/v_5b220e0b05400/99717636_1.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52550" cy="1650693"/>
                    </a:xfrm>
                    <a:prstGeom prst="rect">
                      <a:avLst/>
                    </a:prstGeom>
                    <a:noFill/>
                    <a:ln>
                      <a:noFill/>
                    </a:ln>
                  </pic:spPr>
                </pic:pic>
              </a:graphicData>
            </a:graphic>
            <wp14:sizeRelH relativeFrom="page">
              <wp14:pctWidth>0</wp14:pctWidth>
            </wp14:sizeRelH>
            <wp14:sizeRelV relativeFrom="page">
              <wp14:pctHeight>0</wp14:pctHeight>
            </wp14:sizeRelV>
          </wp:anchor>
        </w:drawing>
      </w:r>
      <w:r w:rsidRPr="003A05F1">
        <w:rPr>
          <w:rFonts w:ascii="OpenSans" w:eastAsia="Times New Roman" w:hAnsi="OpenSans" w:cs="Times New Roman"/>
          <w:color w:val="000000"/>
          <w:sz w:val="21"/>
          <w:szCs w:val="21"/>
          <w:lang w:eastAsia="ru-RU"/>
        </w:rPr>
        <w:t>оболочек, улучшает зрение, улучшает сопротивляемость организма в целом.</w:t>
      </w:r>
    </w:p>
    <w:p w:rsidR="00254842" w:rsidRPr="003A05F1" w:rsidRDefault="00254842" w:rsidP="00254842">
      <w:pPr>
        <w:shd w:val="clear" w:color="auto" w:fill="FFFFFF"/>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Витамин B1 — находится в рисе, овощах, птице. Он укрепляет нервную систему, память, улучшает пищеварение.</w:t>
      </w:r>
    </w:p>
    <w:p w:rsidR="00254842" w:rsidRPr="003A05F1" w:rsidRDefault="00254842" w:rsidP="00254842">
      <w:pPr>
        <w:shd w:val="clear" w:color="auto" w:fill="FFFFFF"/>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Витамин B2 — находится в молоке, яйцах, брокколи. Он укрепляет волосы, ногти, положительно влияет на состояние нервов.</w:t>
      </w:r>
    </w:p>
    <w:p w:rsidR="00254842" w:rsidRPr="003A05F1" w:rsidRDefault="00254842" w:rsidP="00254842">
      <w:pPr>
        <w:shd w:val="clear" w:color="auto" w:fill="FFFFFF"/>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Витамин РР — в хлебе из грубого помола, рыбе, орехах, овощах, мясе, сушеных грибах, регулирует кровообращение и уровень холестерина.</w:t>
      </w:r>
    </w:p>
    <w:p w:rsidR="00254842" w:rsidRPr="003A05F1" w:rsidRDefault="00254842" w:rsidP="00254842">
      <w:pPr>
        <w:shd w:val="clear" w:color="auto" w:fill="FFFFFF"/>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Витамин В</w:t>
      </w:r>
      <w:proofErr w:type="gramStart"/>
      <w:r w:rsidRPr="003A05F1">
        <w:rPr>
          <w:rFonts w:ascii="OpenSans" w:eastAsia="Times New Roman" w:hAnsi="OpenSans" w:cs="Times New Roman"/>
          <w:color w:val="000000"/>
          <w:sz w:val="21"/>
          <w:szCs w:val="21"/>
          <w:lang w:eastAsia="ru-RU"/>
        </w:rPr>
        <w:t>6</w:t>
      </w:r>
      <w:proofErr w:type="gramEnd"/>
      <w:r w:rsidRPr="003A05F1">
        <w:rPr>
          <w:rFonts w:ascii="OpenSans" w:eastAsia="Times New Roman" w:hAnsi="OpenSans" w:cs="Times New Roman"/>
          <w:color w:val="000000"/>
          <w:sz w:val="21"/>
          <w:szCs w:val="21"/>
          <w:lang w:eastAsia="ru-RU"/>
        </w:rPr>
        <w:t xml:space="preserve"> — в цельном зерне, яичном желтке, пивных дрожжах, фасоли. Благотворно влияет на функции нервной системы, печени, кроветворение.</w:t>
      </w:r>
    </w:p>
    <w:p w:rsidR="00254842" w:rsidRPr="003A05F1" w:rsidRDefault="00254842" w:rsidP="00254842">
      <w:pPr>
        <w:shd w:val="clear" w:color="auto" w:fill="FFFFFF"/>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Пантотеновая кислота — в фасоли, цветном капусте, яичных желтках, мясе, регулирует функции нервной системы и двигательную функцию кишечника.</w:t>
      </w:r>
    </w:p>
    <w:p w:rsidR="00254842" w:rsidRPr="003A05F1" w:rsidRDefault="00254842" w:rsidP="00254842">
      <w:pPr>
        <w:shd w:val="clear" w:color="auto" w:fill="FFFFFF"/>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Витамин B12 — в мясе, сыре, продуктах моря, способствует кроветворению, стимулирует рост, благоприятно влияет на состояние центральной и периферической нервной системы.</w:t>
      </w:r>
    </w:p>
    <w:p w:rsidR="00254842" w:rsidRPr="003A05F1" w:rsidRDefault="00254842" w:rsidP="00254842">
      <w:pPr>
        <w:shd w:val="clear" w:color="auto" w:fill="FFFFFF"/>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noProof/>
          <w:color w:val="000000"/>
          <w:sz w:val="21"/>
          <w:szCs w:val="21"/>
          <w:lang w:eastAsia="ru-RU"/>
        </w:rPr>
        <w:drawing>
          <wp:anchor distT="0" distB="0" distL="0" distR="0" simplePos="0" relativeHeight="251660288" behindDoc="0" locked="0" layoutInCell="1" allowOverlap="0" wp14:anchorId="4CCBBED9" wp14:editId="3F6555E9">
            <wp:simplePos x="0" y="0"/>
            <wp:positionH relativeFrom="column">
              <wp:posOffset>-104775</wp:posOffset>
            </wp:positionH>
            <wp:positionV relativeFrom="line">
              <wp:posOffset>48260</wp:posOffset>
            </wp:positionV>
            <wp:extent cx="1685925" cy="1866900"/>
            <wp:effectExtent l="0" t="0" r="9525" b="0"/>
            <wp:wrapSquare wrapText="bothSides"/>
            <wp:docPr id="3" name="Рисунок 3" descr="https://fsd.videouroki.net/html/2018/06/14/v_5b220e0b05400/99717636_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sd.videouroki.net/html/2018/06/14/v_5b220e0b05400/99717636_2.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5925" cy="1866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A05F1">
        <w:rPr>
          <w:rFonts w:ascii="OpenSans" w:eastAsia="Times New Roman" w:hAnsi="OpenSans" w:cs="Times New Roman"/>
          <w:color w:val="000000"/>
          <w:sz w:val="21"/>
          <w:szCs w:val="21"/>
          <w:lang w:eastAsia="ru-RU"/>
        </w:rPr>
        <w:t>Фолиевая кислота — в савойской капусте, шпинате, зеленом горошке, необходима для роста и нормального кроветворения.</w:t>
      </w:r>
    </w:p>
    <w:p w:rsidR="00254842" w:rsidRPr="003A05F1" w:rsidRDefault="00254842" w:rsidP="00254842">
      <w:pPr>
        <w:shd w:val="clear" w:color="auto" w:fill="FFFFFF"/>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Биотин — в яичном желтке, помидорах, неочищенном рисе, соевых бобах, влияет на состояние кожи, волос, ногтей и регулирует уровень сахара в крови.</w:t>
      </w:r>
    </w:p>
    <w:p w:rsidR="00254842" w:rsidRPr="003A05F1" w:rsidRDefault="00254842" w:rsidP="00254842">
      <w:pPr>
        <w:shd w:val="clear" w:color="auto" w:fill="FFFFFF"/>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Витамин</w:t>
      </w:r>
      <w:proofErr w:type="gramStart"/>
      <w:r w:rsidRPr="003A05F1">
        <w:rPr>
          <w:rFonts w:ascii="OpenSans" w:eastAsia="Times New Roman" w:hAnsi="OpenSans" w:cs="Times New Roman"/>
          <w:color w:val="000000"/>
          <w:sz w:val="21"/>
          <w:szCs w:val="21"/>
          <w:lang w:eastAsia="ru-RU"/>
        </w:rPr>
        <w:t xml:space="preserve"> С</w:t>
      </w:r>
      <w:proofErr w:type="gramEnd"/>
      <w:r w:rsidRPr="003A05F1">
        <w:rPr>
          <w:rFonts w:ascii="OpenSans" w:eastAsia="Times New Roman" w:hAnsi="OpenSans" w:cs="Times New Roman"/>
          <w:color w:val="000000"/>
          <w:sz w:val="21"/>
          <w:szCs w:val="21"/>
          <w:lang w:eastAsia="ru-RU"/>
        </w:rPr>
        <w:t xml:space="preserve"> — в шиповнике, сладком перце, черной смородине, облепихе, полезен для иммунной системы, соединительной ткани, костей, способствует заживлению ран.</w:t>
      </w:r>
    </w:p>
    <w:p w:rsidR="00254842" w:rsidRPr="003A05F1" w:rsidRDefault="00254842" w:rsidP="00254842">
      <w:pPr>
        <w:shd w:val="clear" w:color="auto" w:fill="FFFFFF"/>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Витамин D — в печени рыб, икре, яйцах, укрепляет кости и зубы.</w:t>
      </w:r>
    </w:p>
    <w:p w:rsidR="00254842" w:rsidRPr="003A05F1" w:rsidRDefault="00254842" w:rsidP="00254842">
      <w:pPr>
        <w:shd w:val="clear" w:color="auto" w:fill="FFFFFF"/>
        <w:spacing w:after="300" w:line="240" w:lineRule="auto"/>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t>Витамин</w:t>
      </w:r>
      <w:proofErr w:type="gramStart"/>
      <w:r w:rsidRPr="003A05F1">
        <w:rPr>
          <w:rFonts w:ascii="OpenSans" w:eastAsia="Times New Roman" w:hAnsi="OpenSans" w:cs="Times New Roman"/>
          <w:color w:val="000000"/>
          <w:sz w:val="21"/>
          <w:szCs w:val="21"/>
          <w:lang w:eastAsia="ru-RU"/>
        </w:rPr>
        <w:t xml:space="preserve"> Е</w:t>
      </w:r>
      <w:proofErr w:type="gramEnd"/>
      <w:r w:rsidRPr="003A05F1">
        <w:rPr>
          <w:rFonts w:ascii="OpenSans" w:eastAsia="Times New Roman" w:hAnsi="OpenSans" w:cs="Times New Roman"/>
          <w:color w:val="000000"/>
          <w:sz w:val="21"/>
          <w:szCs w:val="21"/>
          <w:lang w:eastAsia="ru-RU"/>
        </w:rPr>
        <w:t xml:space="preserve"> — в орехах и растительных маслах, защищает клетки от свободных радикалов, влияет на функции половых и эндокринных желез, замедляет старение.</w:t>
      </w:r>
    </w:p>
    <w:p w:rsidR="00254842" w:rsidRDefault="00254842" w:rsidP="00254842">
      <w:pPr>
        <w:shd w:val="clear" w:color="auto" w:fill="FFFFFF"/>
        <w:spacing w:after="300" w:line="240" w:lineRule="auto"/>
        <w:rPr>
          <w:rFonts w:eastAsia="Times New Roman" w:cs="Times New Roman"/>
          <w:color w:val="000000"/>
          <w:sz w:val="21"/>
          <w:szCs w:val="21"/>
          <w:lang w:eastAsia="ru-RU"/>
        </w:rPr>
      </w:pPr>
      <w:r w:rsidRPr="003A05F1">
        <w:rPr>
          <w:rFonts w:ascii="OpenSans" w:eastAsia="Times New Roman" w:hAnsi="OpenSans" w:cs="Times New Roman"/>
          <w:color w:val="000000"/>
          <w:sz w:val="21"/>
          <w:szCs w:val="21"/>
          <w:lang w:eastAsia="ru-RU"/>
        </w:rPr>
        <w:t>Витамин</w:t>
      </w:r>
      <w:proofErr w:type="gramStart"/>
      <w:r w:rsidRPr="003A05F1">
        <w:rPr>
          <w:rFonts w:ascii="OpenSans" w:eastAsia="Times New Roman" w:hAnsi="OpenSans" w:cs="Times New Roman"/>
          <w:color w:val="000000"/>
          <w:sz w:val="21"/>
          <w:szCs w:val="21"/>
          <w:lang w:eastAsia="ru-RU"/>
        </w:rPr>
        <w:t xml:space="preserve"> К</w:t>
      </w:r>
      <w:proofErr w:type="gramEnd"/>
      <w:r w:rsidRPr="003A05F1">
        <w:rPr>
          <w:rFonts w:ascii="OpenSans" w:eastAsia="Times New Roman" w:hAnsi="OpenSans" w:cs="Times New Roman"/>
          <w:color w:val="000000"/>
          <w:sz w:val="21"/>
          <w:szCs w:val="21"/>
          <w:lang w:eastAsia="ru-RU"/>
        </w:rPr>
        <w:t xml:space="preserve"> — в шпинате, салате, кабачках и белокочанной капусте, регулирует свертываемость крови.</w:t>
      </w:r>
    </w:p>
    <w:p w:rsidR="00254842" w:rsidRDefault="00254842" w:rsidP="00254842">
      <w:pPr>
        <w:shd w:val="clear" w:color="auto" w:fill="FFFFFF"/>
        <w:spacing w:after="300" w:line="240" w:lineRule="auto"/>
        <w:rPr>
          <w:rFonts w:eastAsia="Times New Roman" w:cs="Times New Roman"/>
          <w:color w:val="000000"/>
          <w:sz w:val="21"/>
          <w:szCs w:val="21"/>
          <w:lang w:eastAsia="ru-RU"/>
        </w:rPr>
      </w:pPr>
    </w:p>
    <w:p w:rsidR="00254842" w:rsidRPr="00254842" w:rsidRDefault="00254842" w:rsidP="00254842">
      <w:pPr>
        <w:shd w:val="clear" w:color="auto" w:fill="FFFFFF"/>
        <w:spacing w:after="150" w:line="240" w:lineRule="auto"/>
        <w:jc w:val="center"/>
        <w:rPr>
          <w:rFonts w:ascii="Times New Roman" w:eastAsia="Times New Roman" w:hAnsi="Times New Roman" w:cs="Times New Roman"/>
          <w:sz w:val="24"/>
          <w:szCs w:val="24"/>
          <w:lang w:eastAsia="ru-RU"/>
        </w:rPr>
      </w:pPr>
      <w:r w:rsidRPr="00254842">
        <w:rPr>
          <w:rFonts w:ascii="Times New Roman" w:eastAsia="Times New Roman" w:hAnsi="Times New Roman" w:cs="Times New Roman"/>
          <w:b/>
          <w:bCs/>
          <w:sz w:val="24"/>
          <w:szCs w:val="24"/>
          <w:lang w:eastAsia="ru-RU"/>
        </w:rPr>
        <w:t>Технологическая карта урока</w:t>
      </w:r>
    </w:p>
    <w:p w:rsidR="00254842" w:rsidRPr="00254842" w:rsidRDefault="00254842" w:rsidP="00254842">
      <w:pPr>
        <w:shd w:val="clear" w:color="auto" w:fill="FFFFFF"/>
        <w:spacing w:after="150" w:line="240" w:lineRule="auto"/>
        <w:rPr>
          <w:rFonts w:ascii="Times New Roman" w:eastAsia="Times New Roman" w:hAnsi="Times New Roman" w:cs="Times New Roman"/>
          <w:sz w:val="24"/>
          <w:szCs w:val="24"/>
          <w:lang w:eastAsia="ru-RU"/>
        </w:rPr>
      </w:pPr>
      <w:r w:rsidRPr="00254842">
        <w:rPr>
          <w:rFonts w:ascii="Times New Roman" w:eastAsia="Times New Roman" w:hAnsi="Times New Roman" w:cs="Times New Roman"/>
          <w:b/>
          <w:bCs/>
          <w:sz w:val="24"/>
          <w:szCs w:val="24"/>
          <w:lang w:eastAsia="ru-RU"/>
        </w:rPr>
        <w:t>Учебный предмет:</w:t>
      </w:r>
      <w:r w:rsidRPr="00254842">
        <w:rPr>
          <w:rFonts w:ascii="Times New Roman" w:eastAsia="Times New Roman" w:hAnsi="Times New Roman" w:cs="Times New Roman"/>
          <w:sz w:val="24"/>
          <w:szCs w:val="24"/>
          <w:lang w:eastAsia="ru-RU"/>
        </w:rPr>
        <w:t> Технология</w:t>
      </w:r>
    </w:p>
    <w:p w:rsidR="00254842" w:rsidRPr="00254842" w:rsidRDefault="00254842" w:rsidP="00254842">
      <w:pPr>
        <w:shd w:val="clear" w:color="auto" w:fill="FFFFFF"/>
        <w:spacing w:after="150" w:line="240" w:lineRule="auto"/>
        <w:rPr>
          <w:rFonts w:ascii="Times New Roman" w:eastAsia="Times New Roman" w:hAnsi="Times New Roman" w:cs="Times New Roman"/>
          <w:sz w:val="24"/>
          <w:szCs w:val="24"/>
          <w:lang w:eastAsia="ru-RU"/>
        </w:rPr>
      </w:pPr>
      <w:r w:rsidRPr="00254842">
        <w:rPr>
          <w:rFonts w:ascii="Times New Roman" w:eastAsia="Times New Roman" w:hAnsi="Times New Roman" w:cs="Times New Roman"/>
          <w:b/>
          <w:sz w:val="24"/>
          <w:szCs w:val="24"/>
          <w:lang w:eastAsia="ru-RU"/>
        </w:rPr>
        <w:t>Класс:</w:t>
      </w:r>
      <w:r w:rsidRPr="00254842">
        <w:rPr>
          <w:rFonts w:ascii="Times New Roman" w:eastAsia="Times New Roman" w:hAnsi="Times New Roman" w:cs="Times New Roman"/>
          <w:sz w:val="24"/>
          <w:szCs w:val="24"/>
          <w:lang w:eastAsia="ru-RU"/>
        </w:rPr>
        <w:t xml:space="preserve"> 5</w:t>
      </w:r>
    </w:p>
    <w:p w:rsidR="00254842" w:rsidRPr="00254842" w:rsidRDefault="00254842" w:rsidP="00254842">
      <w:pPr>
        <w:shd w:val="clear" w:color="auto" w:fill="FFFFFF"/>
        <w:spacing w:after="150" w:line="240" w:lineRule="auto"/>
        <w:rPr>
          <w:rFonts w:ascii="Times New Roman" w:eastAsia="Times New Roman" w:hAnsi="Times New Roman" w:cs="Times New Roman"/>
          <w:sz w:val="24"/>
          <w:szCs w:val="24"/>
          <w:lang w:eastAsia="ru-RU"/>
        </w:rPr>
      </w:pPr>
      <w:r w:rsidRPr="00254842">
        <w:rPr>
          <w:rFonts w:ascii="Times New Roman" w:eastAsia="Times New Roman" w:hAnsi="Times New Roman" w:cs="Times New Roman"/>
          <w:b/>
          <w:bCs/>
          <w:sz w:val="24"/>
          <w:szCs w:val="24"/>
          <w:lang w:eastAsia="ru-RU"/>
        </w:rPr>
        <w:t>УМК</w:t>
      </w:r>
      <w:r w:rsidRPr="00254842">
        <w:rPr>
          <w:rFonts w:ascii="Times New Roman" w:eastAsia="Times New Roman" w:hAnsi="Times New Roman" w:cs="Times New Roman"/>
          <w:sz w:val="24"/>
          <w:szCs w:val="24"/>
          <w:lang w:eastAsia="ru-RU"/>
        </w:rPr>
        <w:t> «Технология: Программа основного общего образования: 5-8 классы »</w:t>
      </w:r>
    </w:p>
    <w:p w:rsidR="00254842" w:rsidRPr="00254842" w:rsidRDefault="00254842" w:rsidP="00254842">
      <w:pPr>
        <w:shd w:val="clear" w:color="auto" w:fill="FFFFFF"/>
        <w:spacing w:after="150" w:line="240" w:lineRule="auto"/>
        <w:rPr>
          <w:rFonts w:ascii="Times New Roman" w:eastAsia="Times New Roman" w:hAnsi="Times New Roman" w:cs="Times New Roman"/>
          <w:sz w:val="24"/>
          <w:szCs w:val="24"/>
          <w:lang w:eastAsia="ru-RU"/>
        </w:rPr>
      </w:pPr>
      <w:r w:rsidRPr="00254842">
        <w:rPr>
          <w:rFonts w:ascii="Times New Roman" w:eastAsia="Times New Roman" w:hAnsi="Times New Roman" w:cs="Times New Roman"/>
          <w:b/>
          <w:bCs/>
          <w:sz w:val="24"/>
          <w:szCs w:val="24"/>
          <w:lang w:eastAsia="ru-RU"/>
        </w:rPr>
        <w:t>Тема урока:</w:t>
      </w:r>
      <w:r w:rsidRPr="00254842">
        <w:rPr>
          <w:rFonts w:ascii="Times New Roman" w:eastAsia="Times New Roman" w:hAnsi="Times New Roman" w:cs="Times New Roman"/>
          <w:sz w:val="24"/>
          <w:szCs w:val="24"/>
          <w:lang w:eastAsia="ru-RU"/>
        </w:rPr>
        <w:t> «Здоровое питание»</w:t>
      </w:r>
    </w:p>
    <w:p w:rsidR="00254842" w:rsidRPr="00254842" w:rsidRDefault="00254842" w:rsidP="00254842">
      <w:pPr>
        <w:shd w:val="clear" w:color="auto" w:fill="FFFFFF"/>
        <w:spacing w:after="150" w:line="240" w:lineRule="auto"/>
        <w:rPr>
          <w:rFonts w:ascii="Times New Roman" w:eastAsia="Times New Roman" w:hAnsi="Times New Roman" w:cs="Times New Roman"/>
          <w:sz w:val="24"/>
          <w:szCs w:val="24"/>
          <w:lang w:eastAsia="ru-RU"/>
        </w:rPr>
      </w:pPr>
      <w:r w:rsidRPr="00254842">
        <w:rPr>
          <w:rFonts w:ascii="Times New Roman" w:eastAsia="Times New Roman" w:hAnsi="Times New Roman" w:cs="Times New Roman"/>
          <w:b/>
          <w:bCs/>
          <w:sz w:val="24"/>
          <w:szCs w:val="24"/>
          <w:lang w:eastAsia="ru-RU"/>
        </w:rPr>
        <w:t>Тип урока:</w:t>
      </w:r>
      <w:r w:rsidRPr="00254842">
        <w:rPr>
          <w:rFonts w:ascii="Times New Roman" w:eastAsia="Times New Roman" w:hAnsi="Times New Roman" w:cs="Times New Roman"/>
          <w:sz w:val="24"/>
          <w:szCs w:val="24"/>
          <w:lang w:eastAsia="ru-RU"/>
        </w:rPr>
        <w:t> изучение нового материала</w:t>
      </w:r>
    </w:p>
    <w:p w:rsidR="00254842" w:rsidRPr="00254842" w:rsidRDefault="00254842" w:rsidP="00254842">
      <w:pPr>
        <w:shd w:val="clear" w:color="auto" w:fill="FFFFFF"/>
        <w:spacing w:after="150" w:line="240" w:lineRule="auto"/>
        <w:rPr>
          <w:rFonts w:ascii="Times New Roman" w:eastAsia="Times New Roman" w:hAnsi="Times New Roman" w:cs="Times New Roman"/>
          <w:b/>
          <w:bCs/>
          <w:sz w:val="24"/>
          <w:szCs w:val="24"/>
          <w:lang w:eastAsia="ru-RU"/>
        </w:rPr>
      </w:pPr>
      <w:r w:rsidRPr="00254842">
        <w:rPr>
          <w:rFonts w:ascii="Times New Roman" w:eastAsia="Times New Roman" w:hAnsi="Times New Roman" w:cs="Times New Roman"/>
          <w:b/>
          <w:bCs/>
          <w:sz w:val="24"/>
          <w:szCs w:val="24"/>
          <w:lang w:eastAsia="ru-RU"/>
        </w:rPr>
        <w:t>Задачи урока: </w:t>
      </w:r>
    </w:p>
    <w:p w:rsidR="00254842" w:rsidRPr="00254842" w:rsidRDefault="00254842" w:rsidP="00254842">
      <w:pPr>
        <w:pStyle w:val="a5"/>
        <w:numPr>
          <w:ilvl w:val="0"/>
          <w:numId w:val="2"/>
        </w:numPr>
        <w:shd w:val="clear" w:color="auto" w:fill="FFFFFF"/>
        <w:spacing w:after="150" w:line="240" w:lineRule="auto"/>
        <w:rPr>
          <w:rFonts w:ascii="Times New Roman" w:eastAsia="Times New Roman" w:hAnsi="Times New Roman" w:cs="Times New Roman"/>
          <w:sz w:val="24"/>
          <w:szCs w:val="24"/>
          <w:lang w:eastAsia="ru-RU"/>
        </w:rPr>
      </w:pPr>
      <w:r w:rsidRPr="00254842">
        <w:rPr>
          <w:rFonts w:ascii="Times New Roman" w:eastAsia="Times New Roman" w:hAnsi="Times New Roman" w:cs="Times New Roman"/>
          <w:sz w:val="24"/>
          <w:szCs w:val="24"/>
          <w:lang w:eastAsia="ru-RU"/>
        </w:rPr>
        <w:t xml:space="preserve">Находить и предъявлять информацию о содержании </w:t>
      </w:r>
      <w:proofErr w:type="gramStart"/>
      <w:r w:rsidRPr="00254842">
        <w:rPr>
          <w:rFonts w:ascii="Times New Roman" w:eastAsia="Times New Roman" w:hAnsi="Times New Roman" w:cs="Times New Roman"/>
          <w:sz w:val="24"/>
          <w:szCs w:val="24"/>
          <w:lang w:eastAsia="ru-RU"/>
        </w:rPr>
        <w:t>в</w:t>
      </w:r>
      <w:proofErr w:type="gramEnd"/>
      <w:r w:rsidRPr="00254842">
        <w:rPr>
          <w:rFonts w:ascii="Times New Roman" w:eastAsia="Times New Roman" w:hAnsi="Times New Roman" w:cs="Times New Roman"/>
          <w:sz w:val="24"/>
          <w:szCs w:val="24"/>
          <w:lang w:eastAsia="ru-RU"/>
        </w:rPr>
        <w:t xml:space="preserve"> пищевых продуктов. Научить подбирать продукты для составления меню на день с учетом калорийности продуктов. Научить применять полученные знания на практике.</w:t>
      </w:r>
    </w:p>
    <w:p w:rsidR="00254842" w:rsidRPr="00254842" w:rsidRDefault="00254842" w:rsidP="00254842">
      <w:pPr>
        <w:pStyle w:val="a5"/>
        <w:numPr>
          <w:ilvl w:val="0"/>
          <w:numId w:val="2"/>
        </w:numPr>
        <w:shd w:val="clear" w:color="auto" w:fill="FFFFFF"/>
        <w:spacing w:after="150" w:line="240" w:lineRule="auto"/>
        <w:rPr>
          <w:rFonts w:ascii="Times New Roman" w:eastAsia="Times New Roman" w:hAnsi="Times New Roman" w:cs="Times New Roman"/>
          <w:sz w:val="24"/>
          <w:szCs w:val="24"/>
          <w:lang w:eastAsia="ru-RU"/>
        </w:rPr>
      </w:pPr>
      <w:r w:rsidRPr="00254842">
        <w:rPr>
          <w:rFonts w:ascii="Times New Roman" w:eastAsia="Times New Roman" w:hAnsi="Times New Roman" w:cs="Times New Roman"/>
          <w:sz w:val="24"/>
          <w:szCs w:val="24"/>
          <w:lang w:eastAsia="ru-RU"/>
        </w:rPr>
        <w:t>Осваивать исследовательские навыки. Развивать творческое мышление учащихся, умение излагать свое мнение, обсуждать, делать выводы, сотрудничать, работать с источниками информации.</w:t>
      </w:r>
    </w:p>
    <w:p w:rsidR="00254842" w:rsidRPr="00254842" w:rsidRDefault="00254842" w:rsidP="00254842">
      <w:pPr>
        <w:pStyle w:val="a5"/>
        <w:numPr>
          <w:ilvl w:val="0"/>
          <w:numId w:val="2"/>
        </w:numPr>
        <w:shd w:val="clear" w:color="auto" w:fill="FFFFFF"/>
        <w:spacing w:after="150" w:line="240" w:lineRule="auto"/>
        <w:rPr>
          <w:rFonts w:ascii="Times New Roman" w:eastAsia="Times New Roman" w:hAnsi="Times New Roman" w:cs="Times New Roman"/>
          <w:sz w:val="24"/>
          <w:szCs w:val="24"/>
          <w:lang w:eastAsia="ru-RU"/>
        </w:rPr>
      </w:pPr>
      <w:r w:rsidRPr="00254842">
        <w:rPr>
          <w:rFonts w:ascii="Times New Roman" w:eastAsia="Times New Roman" w:hAnsi="Times New Roman" w:cs="Times New Roman"/>
          <w:sz w:val="24"/>
          <w:szCs w:val="24"/>
          <w:lang w:eastAsia="ru-RU"/>
        </w:rPr>
        <w:t>Воспитывать стремление к здоровому образу жизни.</w:t>
      </w:r>
    </w:p>
    <w:p w:rsidR="00254842" w:rsidRPr="00254842" w:rsidRDefault="00254842" w:rsidP="00254842">
      <w:pPr>
        <w:shd w:val="clear" w:color="auto" w:fill="FFFFFF"/>
        <w:spacing w:after="150" w:line="240" w:lineRule="auto"/>
        <w:rPr>
          <w:rFonts w:ascii="Times New Roman" w:eastAsia="Times New Roman" w:hAnsi="Times New Roman" w:cs="Times New Roman"/>
          <w:sz w:val="24"/>
          <w:szCs w:val="24"/>
          <w:lang w:eastAsia="ru-RU"/>
        </w:rPr>
      </w:pPr>
      <w:r w:rsidRPr="00254842">
        <w:rPr>
          <w:rFonts w:ascii="Times New Roman" w:eastAsia="Times New Roman" w:hAnsi="Times New Roman" w:cs="Times New Roman"/>
          <w:b/>
          <w:bCs/>
          <w:sz w:val="24"/>
          <w:szCs w:val="24"/>
          <w:lang w:eastAsia="ru-RU"/>
        </w:rPr>
        <w:t>Ожидаемые результаты</w:t>
      </w:r>
      <w:r w:rsidRPr="00254842">
        <w:rPr>
          <w:rFonts w:ascii="Times New Roman" w:eastAsia="Times New Roman" w:hAnsi="Times New Roman" w:cs="Times New Roman"/>
          <w:sz w:val="24"/>
          <w:szCs w:val="24"/>
          <w:lang w:eastAsia="ru-RU"/>
        </w:rPr>
        <w:t>:</w:t>
      </w:r>
    </w:p>
    <w:p w:rsidR="00254842" w:rsidRPr="00254842" w:rsidRDefault="00254842" w:rsidP="00254842">
      <w:pPr>
        <w:pStyle w:val="a5"/>
        <w:numPr>
          <w:ilvl w:val="0"/>
          <w:numId w:val="3"/>
        </w:numPr>
        <w:shd w:val="clear" w:color="auto" w:fill="FFFFFF"/>
        <w:spacing w:after="150" w:line="240" w:lineRule="auto"/>
        <w:rPr>
          <w:rFonts w:ascii="Times New Roman" w:eastAsia="Times New Roman" w:hAnsi="Times New Roman" w:cs="Times New Roman"/>
          <w:sz w:val="24"/>
          <w:szCs w:val="24"/>
          <w:lang w:eastAsia="ru-RU"/>
        </w:rPr>
      </w:pPr>
      <w:r w:rsidRPr="00254842">
        <w:rPr>
          <w:rFonts w:ascii="Times New Roman" w:eastAsia="Times New Roman" w:hAnsi="Times New Roman" w:cs="Times New Roman"/>
          <w:b/>
          <w:bCs/>
          <w:i/>
          <w:iCs/>
          <w:sz w:val="24"/>
          <w:szCs w:val="24"/>
          <w:lang w:eastAsia="ru-RU"/>
        </w:rPr>
        <w:t>предметные:</w:t>
      </w:r>
      <w:r w:rsidRPr="00254842">
        <w:rPr>
          <w:rFonts w:ascii="Times New Roman" w:eastAsia="Times New Roman" w:hAnsi="Times New Roman" w:cs="Times New Roman"/>
          <w:sz w:val="24"/>
          <w:szCs w:val="24"/>
          <w:lang w:eastAsia="ru-RU"/>
        </w:rPr>
        <w:t xml:space="preserve"> Освоение новых знаний о физиологии питании, выявление характерных особенностей пищевых продуктов, рационального питания.</w:t>
      </w:r>
    </w:p>
    <w:p w:rsidR="00254842" w:rsidRPr="00254842" w:rsidRDefault="00254842" w:rsidP="00254842">
      <w:pPr>
        <w:pStyle w:val="a5"/>
        <w:numPr>
          <w:ilvl w:val="0"/>
          <w:numId w:val="3"/>
        </w:numPr>
        <w:shd w:val="clear" w:color="auto" w:fill="FFFFFF"/>
        <w:spacing w:after="150" w:line="240" w:lineRule="auto"/>
        <w:rPr>
          <w:rFonts w:ascii="Times New Roman" w:eastAsia="Times New Roman" w:hAnsi="Times New Roman" w:cs="Times New Roman"/>
          <w:sz w:val="24"/>
          <w:szCs w:val="24"/>
          <w:lang w:eastAsia="ru-RU"/>
        </w:rPr>
      </w:pPr>
      <w:proofErr w:type="spellStart"/>
      <w:r w:rsidRPr="00254842">
        <w:rPr>
          <w:rFonts w:ascii="Times New Roman" w:eastAsia="Times New Roman" w:hAnsi="Times New Roman" w:cs="Times New Roman"/>
          <w:b/>
          <w:bCs/>
          <w:i/>
          <w:iCs/>
          <w:sz w:val="24"/>
          <w:szCs w:val="24"/>
          <w:lang w:eastAsia="ru-RU"/>
        </w:rPr>
        <w:t>метапредметные</w:t>
      </w:r>
      <w:proofErr w:type="spellEnd"/>
      <w:r w:rsidRPr="00254842">
        <w:rPr>
          <w:rFonts w:ascii="Times New Roman" w:eastAsia="Times New Roman" w:hAnsi="Times New Roman" w:cs="Times New Roman"/>
          <w:b/>
          <w:bCs/>
          <w:i/>
          <w:iCs/>
          <w:sz w:val="24"/>
          <w:szCs w:val="24"/>
          <w:lang w:eastAsia="ru-RU"/>
        </w:rPr>
        <w:t>:</w:t>
      </w:r>
      <w:r w:rsidRPr="00254842">
        <w:rPr>
          <w:rFonts w:ascii="Times New Roman" w:eastAsia="Times New Roman" w:hAnsi="Times New Roman" w:cs="Times New Roman"/>
          <w:sz w:val="24"/>
          <w:szCs w:val="24"/>
          <w:lang w:eastAsia="ru-RU"/>
        </w:rPr>
        <w:t xml:space="preserve"> </w:t>
      </w:r>
      <w:proofErr w:type="gramStart"/>
      <w:r w:rsidRPr="00254842">
        <w:rPr>
          <w:rFonts w:ascii="Times New Roman" w:eastAsia="Times New Roman" w:hAnsi="Times New Roman" w:cs="Times New Roman"/>
          <w:sz w:val="24"/>
          <w:szCs w:val="24"/>
          <w:lang w:eastAsia="ru-RU"/>
        </w:rPr>
        <w:t>Познавательные</w:t>
      </w:r>
      <w:proofErr w:type="gramEnd"/>
      <w:r w:rsidRPr="00254842">
        <w:rPr>
          <w:rFonts w:ascii="Times New Roman" w:eastAsia="Times New Roman" w:hAnsi="Times New Roman" w:cs="Times New Roman"/>
          <w:sz w:val="24"/>
          <w:szCs w:val="24"/>
          <w:lang w:eastAsia="ru-RU"/>
        </w:rPr>
        <w:t xml:space="preserve"> - умение планировать промежуточное действие, чтобы достигнуть полученный результат.</w:t>
      </w:r>
      <w:r w:rsidRPr="00254842">
        <w:rPr>
          <w:rFonts w:ascii="Times New Roman" w:eastAsia="Times New Roman" w:hAnsi="Times New Roman" w:cs="Times New Roman"/>
          <w:sz w:val="24"/>
          <w:szCs w:val="24"/>
          <w:lang w:eastAsia="ru-RU"/>
        </w:rPr>
        <w:br/>
        <w:t>Коммуникативные - умение работать в группе при выполнении задания, умение вести сотрудничество с учителем.</w:t>
      </w:r>
      <w:r w:rsidRPr="00254842">
        <w:rPr>
          <w:rFonts w:ascii="Times New Roman" w:eastAsia="Times New Roman" w:hAnsi="Times New Roman" w:cs="Times New Roman"/>
          <w:sz w:val="24"/>
          <w:szCs w:val="24"/>
          <w:lang w:eastAsia="ru-RU"/>
        </w:rPr>
        <w:br/>
        <w:t>Познавательные - выполнение работы по выявлению наиболее ценных в пищевом отношении пищевых продуктов.</w:t>
      </w:r>
    </w:p>
    <w:p w:rsidR="00254842" w:rsidRPr="00254842" w:rsidRDefault="00254842" w:rsidP="00254842">
      <w:pPr>
        <w:pStyle w:val="a5"/>
        <w:numPr>
          <w:ilvl w:val="0"/>
          <w:numId w:val="3"/>
        </w:numPr>
        <w:shd w:val="clear" w:color="auto" w:fill="FFFFFF"/>
        <w:spacing w:after="0" w:line="240" w:lineRule="auto"/>
        <w:rPr>
          <w:rFonts w:ascii="Times New Roman" w:eastAsia="Times New Roman" w:hAnsi="Times New Roman" w:cs="Times New Roman"/>
          <w:sz w:val="24"/>
          <w:szCs w:val="24"/>
          <w:lang w:eastAsia="ru-RU"/>
        </w:rPr>
      </w:pPr>
      <w:r w:rsidRPr="00254842">
        <w:rPr>
          <w:rFonts w:ascii="Times New Roman" w:eastAsia="Times New Roman" w:hAnsi="Times New Roman" w:cs="Times New Roman"/>
          <w:b/>
          <w:bCs/>
          <w:i/>
          <w:iCs/>
          <w:sz w:val="24"/>
          <w:szCs w:val="24"/>
          <w:lang w:eastAsia="ru-RU"/>
        </w:rPr>
        <w:t>личностные:</w:t>
      </w:r>
      <w:r w:rsidRPr="00254842">
        <w:rPr>
          <w:rFonts w:ascii="Times New Roman" w:eastAsia="Times New Roman" w:hAnsi="Times New Roman" w:cs="Times New Roman"/>
          <w:sz w:val="24"/>
          <w:szCs w:val="24"/>
          <w:lang w:eastAsia="ru-RU"/>
        </w:rPr>
        <w:t> Анализировать свои действия и управлять ими, сотрудничать со сверстниками и учителем.</w:t>
      </w:r>
    </w:p>
    <w:p w:rsidR="00254842" w:rsidRPr="00254842" w:rsidRDefault="00254842" w:rsidP="00254842">
      <w:pPr>
        <w:shd w:val="clear" w:color="auto" w:fill="FFFFFF"/>
        <w:spacing w:after="0" w:line="240" w:lineRule="auto"/>
        <w:rPr>
          <w:rFonts w:ascii="Times New Roman" w:eastAsia="Times New Roman" w:hAnsi="Times New Roman" w:cs="Times New Roman"/>
          <w:sz w:val="24"/>
          <w:szCs w:val="24"/>
          <w:lang w:eastAsia="ru-RU"/>
        </w:rPr>
      </w:pPr>
      <w:r w:rsidRPr="00254842">
        <w:rPr>
          <w:rFonts w:ascii="Times New Roman" w:eastAsia="Times New Roman" w:hAnsi="Times New Roman" w:cs="Times New Roman"/>
          <w:b/>
          <w:bCs/>
          <w:sz w:val="24"/>
          <w:szCs w:val="24"/>
          <w:lang w:eastAsia="ru-RU"/>
        </w:rPr>
        <w:t>Оборудование:</w:t>
      </w:r>
      <w:r w:rsidRPr="00254842">
        <w:rPr>
          <w:rFonts w:ascii="Times New Roman" w:eastAsia="Times New Roman" w:hAnsi="Times New Roman" w:cs="Times New Roman"/>
          <w:sz w:val="24"/>
          <w:szCs w:val="24"/>
          <w:lang w:eastAsia="ru-RU"/>
        </w:rPr>
        <w:t xml:space="preserve"> рабочая программа; учебник </w:t>
      </w:r>
      <w:proofErr w:type="spellStart"/>
      <w:r w:rsidRPr="00254842">
        <w:rPr>
          <w:rFonts w:ascii="Times New Roman" w:eastAsia="Times New Roman" w:hAnsi="Times New Roman" w:cs="Times New Roman"/>
          <w:sz w:val="24"/>
          <w:szCs w:val="24"/>
          <w:lang w:eastAsia="ru-RU"/>
        </w:rPr>
        <w:t>А.Т.Тищенко</w:t>
      </w:r>
      <w:proofErr w:type="spellEnd"/>
      <w:r w:rsidRPr="00254842">
        <w:rPr>
          <w:rFonts w:ascii="Times New Roman" w:eastAsia="Times New Roman" w:hAnsi="Times New Roman" w:cs="Times New Roman"/>
          <w:sz w:val="24"/>
          <w:szCs w:val="24"/>
          <w:lang w:eastAsia="ru-RU"/>
        </w:rPr>
        <w:t xml:space="preserve">, Н.В. Синица. – М.: </w:t>
      </w:r>
      <w:proofErr w:type="spellStart"/>
      <w:r w:rsidRPr="00254842">
        <w:rPr>
          <w:rFonts w:ascii="Times New Roman" w:eastAsia="Times New Roman" w:hAnsi="Times New Roman" w:cs="Times New Roman"/>
          <w:sz w:val="24"/>
          <w:szCs w:val="24"/>
          <w:lang w:eastAsia="ru-RU"/>
        </w:rPr>
        <w:t>Вентана</w:t>
      </w:r>
      <w:proofErr w:type="spellEnd"/>
      <w:r w:rsidRPr="00254842">
        <w:rPr>
          <w:rFonts w:ascii="Times New Roman" w:eastAsia="Times New Roman" w:hAnsi="Times New Roman" w:cs="Times New Roman"/>
          <w:sz w:val="24"/>
          <w:szCs w:val="24"/>
          <w:lang w:eastAsia="ru-RU"/>
        </w:rPr>
        <w:t>-Граф, 2016.</w:t>
      </w:r>
      <w:proofErr w:type="gramStart"/>
      <w:r w:rsidRPr="00254842">
        <w:rPr>
          <w:rFonts w:ascii="Times New Roman" w:eastAsia="Times New Roman" w:hAnsi="Times New Roman" w:cs="Times New Roman"/>
          <w:sz w:val="24"/>
          <w:szCs w:val="24"/>
          <w:lang w:eastAsia="ru-RU"/>
        </w:rPr>
        <w:t xml:space="preserve"> ;</w:t>
      </w:r>
      <w:proofErr w:type="gramEnd"/>
      <w:r w:rsidRPr="00254842">
        <w:rPr>
          <w:rFonts w:ascii="Times New Roman" w:eastAsia="Times New Roman" w:hAnsi="Times New Roman" w:cs="Times New Roman"/>
          <w:sz w:val="24"/>
          <w:szCs w:val="24"/>
          <w:lang w:eastAsia="ru-RU"/>
        </w:rPr>
        <w:t xml:space="preserve"> карточки с заданиями для групповой работы, карточки–помощницы, карточки для самопроверки, презентация</w:t>
      </w:r>
    </w:p>
    <w:p w:rsidR="00254842" w:rsidRPr="00254842" w:rsidRDefault="00254842" w:rsidP="00254842">
      <w:pPr>
        <w:shd w:val="clear" w:color="auto" w:fill="FFFFFF"/>
        <w:spacing w:after="0" w:line="240" w:lineRule="auto"/>
        <w:rPr>
          <w:rFonts w:ascii="Times New Roman" w:eastAsia="Times New Roman" w:hAnsi="Times New Roman" w:cs="Times New Roman"/>
          <w:sz w:val="24"/>
          <w:szCs w:val="24"/>
          <w:lang w:eastAsia="ru-RU"/>
        </w:rPr>
      </w:pPr>
      <w:r w:rsidRPr="00254842">
        <w:rPr>
          <w:rFonts w:ascii="Times New Roman" w:eastAsia="Times New Roman" w:hAnsi="Times New Roman" w:cs="Times New Roman"/>
          <w:sz w:val="24"/>
          <w:szCs w:val="24"/>
          <w:lang w:eastAsia="ru-RU"/>
        </w:rPr>
        <w:t> </w:t>
      </w:r>
      <w:proofErr w:type="spellStart"/>
      <w:r w:rsidRPr="00254842">
        <w:rPr>
          <w:rFonts w:ascii="Times New Roman" w:eastAsia="Times New Roman" w:hAnsi="Times New Roman" w:cs="Times New Roman"/>
          <w:b/>
          <w:bCs/>
          <w:sz w:val="24"/>
          <w:szCs w:val="24"/>
          <w:lang w:eastAsia="ru-RU"/>
        </w:rPr>
        <w:t>Межпредметные</w:t>
      </w:r>
      <w:proofErr w:type="spellEnd"/>
      <w:r w:rsidRPr="00254842">
        <w:rPr>
          <w:rFonts w:ascii="Times New Roman" w:eastAsia="Times New Roman" w:hAnsi="Times New Roman" w:cs="Times New Roman"/>
          <w:b/>
          <w:bCs/>
          <w:sz w:val="24"/>
          <w:szCs w:val="24"/>
          <w:lang w:eastAsia="ru-RU"/>
        </w:rPr>
        <w:t xml:space="preserve"> связи:</w:t>
      </w:r>
      <w:r w:rsidRPr="00254842">
        <w:rPr>
          <w:rFonts w:ascii="Times New Roman" w:eastAsia="Times New Roman" w:hAnsi="Times New Roman" w:cs="Times New Roman"/>
          <w:sz w:val="24"/>
          <w:szCs w:val="24"/>
          <w:lang w:eastAsia="ru-RU"/>
        </w:rPr>
        <w:t> ОБЖ, биология</w:t>
      </w:r>
    </w:p>
    <w:p w:rsidR="00254842" w:rsidRPr="00254842" w:rsidRDefault="00254842" w:rsidP="00254842">
      <w:pPr>
        <w:shd w:val="clear" w:color="auto" w:fill="FFFFFF"/>
        <w:spacing w:after="0" w:line="240" w:lineRule="auto"/>
        <w:rPr>
          <w:rFonts w:ascii="Times New Roman" w:eastAsia="Times New Roman" w:hAnsi="Times New Roman" w:cs="Times New Roman"/>
          <w:sz w:val="24"/>
          <w:szCs w:val="24"/>
          <w:lang w:eastAsia="ru-RU"/>
        </w:rPr>
      </w:pPr>
      <w:r w:rsidRPr="00254842">
        <w:rPr>
          <w:rFonts w:ascii="Times New Roman" w:eastAsia="Times New Roman" w:hAnsi="Times New Roman" w:cs="Times New Roman"/>
          <w:b/>
          <w:sz w:val="24"/>
          <w:szCs w:val="24"/>
          <w:lang w:eastAsia="ru-RU"/>
        </w:rPr>
        <w:t xml:space="preserve">Формы деятельности: </w:t>
      </w:r>
      <w:r w:rsidRPr="00254842">
        <w:rPr>
          <w:rFonts w:ascii="Times New Roman" w:eastAsia="Times New Roman" w:hAnsi="Times New Roman" w:cs="Times New Roman"/>
          <w:sz w:val="24"/>
          <w:szCs w:val="24"/>
          <w:lang w:eastAsia="ru-RU"/>
        </w:rPr>
        <w:t>Фронтальная, групповая.</w:t>
      </w:r>
    </w:p>
    <w:p w:rsidR="00254842" w:rsidRPr="00D86A2F" w:rsidRDefault="00254842" w:rsidP="00254842">
      <w:pPr>
        <w:shd w:val="clear" w:color="auto" w:fill="FFFFFF"/>
        <w:spacing w:after="150" w:line="240" w:lineRule="auto"/>
        <w:rPr>
          <w:rFonts w:ascii="Times New Roman" w:eastAsia="Times New Roman" w:hAnsi="Times New Roman" w:cs="Times New Roman"/>
          <w:color w:val="333333"/>
          <w:sz w:val="28"/>
          <w:szCs w:val="28"/>
          <w:lang w:eastAsia="ru-RU"/>
        </w:rPr>
      </w:pPr>
    </w:p>
    <w:p w:rsidR="00254842" w:rsidRPr="0070257B" w:rsidRDefault="00254842" w:rsidP="00254842">
      <w:pPr>
        <w:shd w:val="clear" w:color="auto" w:fill="FFFFFF"/>
        <w:spacing w:after="300" w:line="240" w:lineRule="auto"/>
        <w:rPr>
          <w:rFonts w:eastAsia="Times New Roman" w:cs="Times New Roman"/>
          <w:color w:val="000000"/>
          <w:sz w:val="21"/>
          <w:szCs w:val="21"/>
          <w:lang w:eastAsia="ru-RU"/>
        </w:rPr>
      </w:pPr>
    </w:p>
    <w:p w:rsidR="00EE0AAE" w:rsidRPr="003A05F1" w:rsidRDefault="00EE0AAE" w:rsidP="00EE0AAE">
      <w:pPr>
        <w:shd w:val="clear" w:color="auto" w:fill="FFFFFF"/>
        <w:spacing w:after="0" w:line="240" w:lineRule="auto"/>
        <w:jc w:val="right"/>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lastRenderedPageBreak/>
        <w:br/>
      </w:r>
    </w:p>
    <w:p w:rsidR="00EE0AAE" w:rsidRPr="003A05F1" w:rsidRDefault="00EE0AAE" w:rsidP="00EE0AAE">
      <w:pPr>
        <w:shd w:val="clear" w:color="auto" w:fill="FFFFFF"/>
        <w:spacing w:after="0" w:line="240" w:lineRule="auto"/>
        <w:jc w:val="right"/>
        <w:rPr>
          <w:rFonts w:ascii="OpenSans" w:eastAsia="Times New Roman" w:hAnsi="OpenSans" w:cs="Times New Roman"/>
          <w:color w:val="000000"/>
          <w:sz w:val="21"/>
          <w:szCs w:val="21"/>
          <w:lang w:eastAsia="ru-RU"/>
        </w:rPr>
      </w:pPr>
      <w:r w:rsidRPr="003A05F1">
        <w:rPr>
          <w:rFonts w:ascii="OpenSans" w:eastAsia="Times New Roman" w:hAnsi="OpenSans" w:cs="Times New Roman"/>
          <w:color w:val="000000"/>
          <w:sz w:val="21"/>
          <w:szCs w:val="21"/>
          <w:lang w:eastAsia="ru-RU"/>
        </w:rPr>
        <w:br/>
      </w:r>
    </w:p>
    <w:p w:rsidR="00BD21C1" w:rsidRDefault="009030E9"/>
    <w:sectPr w:rsidR="00BD21C1" w:rsidSect="00EE0AAE">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OpenSans">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9D559F"/>
    <w:multiLevelType w:val="multilevel"/>
    <w:tmpl w:val="F1E459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1D776E2"/>
    <w:multiLevelType w:val="hybridMultilevel"/>
    <w:tmpl w:val="3B8236D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BE2185A"/>
    <w:multiLevelType w:val="hybridMultilevel"/>
    <w:tmpl w:val="B1627416"/>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0AAE"/>
    <w:rsid w:val="00153FAB"/>
    <w:rsid w:val="00254842"/>
    <w:rsid w:val="00265C19"/>
    <w:rsid w:val="003B43E0"/>
    <w:rsid w:val="0061668E"/>
    <w:rsid w:val="008B19B3"/>
    <w:rsid w:val="009030E9"/>
    <w:rsid w:val="00B35823"/>
    <w:rsid w:val="00EE0A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0A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1668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1668E"/>
    <w:rPr>
      <w:rFonts w:ascii="Tahoma" w:hAnsi="Tahoma" w:cs="Tahoma"/>
      <w:sz w:val="16"/>
      <w:szCs w:val="16"/>
    </w:rPr>
  </w:style>
  <w:style w:type="paragraph" w:styleId="a5">
    <w:name w:val="List Paragraph"/>
    <w:basedOn w:val="a"/>
    <w:uiPriority w:val="34"/>
    <w:qFormat/>
    <w:rsid w:val="00254842"/>
    <w:pPr>
      <w:spacing w:after="200" w:line="276" w:lineRule="auto"/>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0A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1668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1668E"/>
    <w:rPr>
      <w:rFonts w:ascii="Tahoma" w:hAnsi="Tahoma" w:cs="Tahoma"/>
      <w:sz w:val="16"/>
      <w:szCs w:val="16"/>
    </w:rPr>
  </w:style>
  <w:style w:type="paragraph" w:styleId="a5">
    <w:name w:val="List Paragraph"/>
    <w:basedOn w:val="a"/>
    <w:uiPriority w:val="34"/>
    <w:qFormat/>
    <w:rsid w:val="00254842"/>
    <w:pPr>
      <w:spacing w:after="20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875F6-E50F-4698-B75D-35E213490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3123</Words>
  <Characters>17806</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Юлия</cp:lastModifiedBy>
  <cp:revision>2</cp:revision>
  <cp:lastPrinted>2021-03-18T06:11:00Z</cp:lastPrinted>
  <dcterms:created xsi:type="dcterms:W3CDTF">2021-03-19T07:45:00Z</dcterms:created>
  <dcterms:modified xsi:type="dcterms:W3CDTF">2021-03-19T07:45:00Z</dcterms:modified>
</cp:coreProperties>
</file>